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31AE" w14:textId="77777777" w:rsidR="009B6579" w:rsidRDefault="009B6579" w:rsidP="005D578E">
      <w:pPr>
        <w:tabs>
          <w:tab w:val="left" w:pos="2835"/>
        </w:tabs>
        <w:spacing w:after="0" w:line="240" w:lineRule="auto"/>
        <w:jc w:val="center"/>
        <w:rPr>
          <w:rFonts w:ascii="Arial" w:eastAsia="Times New Roman" w:hAnsi="Arial" w:cs="Arial"/>
          <w:b/>
          <w:bCs/>
          <w:sz w:val="18"/>
          <w:szCs w:val="18"/>
          <w:lang w:val="es-ES" w:eastAsia="es-ES"/>
        </w:rPr>
      </w:pPr>
      <w:bookmarkStart w:id="0" w:name="bookmark=id.gjdgxs" w:colFirst="0" w:colLast="0"/>
      <w:bookmarkEnd w:id="0"/>
    </w:p>
    <w:p w14:paraId="20E7F226" w14:textId="258333E2" w:rsidR="005D578E" w:rsidRPr="008E0F25" w:rsidRDefault="008B282F" w:rsidP="005D578E">
      <w:pPr>
        <w:tabs>
          <w:tab w:val="left" w:pos="2835"/>
        </w:tabs>
        <w:spacing w:after="0" w:line="240" w:lineRule="auto"/>
        <w:jc w:val="center"/>
        <w:rPr>
          <w:rFonts w:ascii="Arial" w:eastAsia="Times New Roman" w:hAnsi="Arial" w:cs="Arial"/>
          <w:b/>
          <w:bCs/>
          <w:sz w:val="18"/>
          <w:szCs w:val="18"/>
          <w:lang w:val="es-ES" w:eastAsia="es-ES"/>
        </w:rPr>
      </w:pPr>
      <w:r w:rsidRPr="008E0F25">
        <w:rPr>
          <w:rFonts w:ascii="Arial" w:eastAsia="Times New Roman" w:hAnsi="Arial" w:cs="Arial"/>
          <w:b/>
          <w:bCs/>
          <w:sz w:val="18"/>
          <w:szCs w:val="18"/>
          <w:lang w:val="es-ES" w:eastAsia="es-ES"/>
        </w:rPr>
        <w:t>LA OFICINA ASESORA JURÍDICA Y DE CONTRATACIÓN DE LA UNIVERSIDAD INTERNACIONAL DEL TRÓPICO AMERICANO.</w:t>
      </w:r>
    </w:p>
    <w:p w14:paraId="7D416DFF" w14:textId="77777777" w:rsidR="005D578E" w:rsidRPr="008E0F25" w:rsidRDefault="005D578E" w:rsidP="005D578E">
      <w:pPr>
        <w:spacing w:after="0" w:line="240" w:lineRule="auto"/>
        <w:jc w:val="center"/>
        <w:rPr>
          <w:rFonts w:ascii="Arial" w:eastAsia="Times New Roman" w:hAnsi="Arial" w:cs="Arial"/>
          <w:sz w:val="18"/>
          <w:szCs w:val="18"/>
          <w:lang w:val="es-ES" w:eastAsia="es-ES"/>
        </w:rPr>
      </w:pPr>
    </w:p>
    <w:p w14:paraId="5225D9CE" w14:textId="16E1AAF1" w:rsidR="005D578E" w:rsidRPr="008E0F25" w:rsidRDefault="008B282F" w:rsidP="005D578E">
      <w:pPr>
        <w:spacing w:after="0" w:line="240" w:lineRule="auto"/>
        <w:jc w:val="both"/>
        <w:rPr>
          <w:rFonts w:ascii="Arial" w:eastAsia="Times New Roman" w:hAnsi="Arial" w:cs="Arial"/>
          <w:sz w:val="18"/>
          <w:szCs w:val="18"/>
          <w:lang w:val="es-ES" w:eastAsia="es-ES"/>
        </w:rPr>
      </w:pPr>
      <w:r w:rsidRPr="008E0F25">
        <w:rPr>
          <w:rFonts w:ascii="Arial" w:eastAsia="Times New Roman" w:hAnsi="Arial" w:cs="Arial"/>
          <w:sz w:val="18"/>
          <w:szCs w:val="18"/>
          <w:lang w:val="es-ES" w:eastAsia="es-ES"/>
        </w:rPr>
        <w:t>EN VIRTUD DE LO ESTABLECIDO EN EL MANUAL DE CONTRATACIÓN, RESOLUCIÓN RECTORAL No. 197 DEL 01 DE SEPTIEMBRE DE 2021, ARTÍCULO 56, EN LA CUAL SE DELEGA AL JEFE DE LA OFICINA ASESORA JURÍDICA Y DE CONTRATACIÓN REALIZAR LA SUSCRIPCIÓN DE LA APROBACIÓN DE LAS GARANTÍAS.</w:t>
      </w:r>
    </w:p>
    <w:p w14:paraId="11218B95"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p w14:paraId="4EF47B24" w14:textId="7759E75C" w:rsidR="005D578E" w:rsidRPr="008E0F25" w:rsidRDefault="00B517AD"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SE PERMITE REALIZAR LA APROBACIÓN DE LA PÓLIZA RESPECTO DEL CONTRATO QUE A CONTINUACIÓN SE DESCRIBE:</w:t>
      </w:r>
    </w:p>
    <w:p w14:paraId="1424EDC5" w14:textId="77777777" w:rsidR="005D578E" w:rsidRPr="008E0F25" w:rsidRDefault="005D578E" w:rsidP="005D578E">
      <w:pPr>
        <w:spacing w:after="0" w:line="240" w:lineRule="auto"/>
        <w:ind w:left="2832" w:hanging="2832"/>
        <w:jc w:val="center"/>
        <w:rPr>
          <w:rFonts w:ascii="Arial" w:eastAsia="Times New Roman" w:hAnsi="Arial" w:cs="Arial"/>
          <w:b/>
          <w:sz w:val="18"/>
          <w:szCs w:val="18"/>
          <w:lang w:val="es-ES" w:eastAsia="es-ES"/>
        </w:rPr>
      </w:pPr>
    </w:p>
    <w:tbl>
      <w:tblPr>
        <w:tblStyle w:val="TableNormal"/>
        <w:tblW w:w="0" w:type="auto"/>
        <w:tblInd w:w="5" w:type="dxa"/>
        <w:tblLook w:val="04A0" w:firstRow="1" w:lastRow="0" w:firstColumn="1" w:lastColumn="0" w:noHBand="0" w:noVBand="1"/>
      </w:tblPr>
      <w:tblGrid>
        <w:gridCol w:w="2405"/>
        <w:gridCol w:w="7083"/>
      </w:tblGrid>
      <w:tr w:rsidR="00AA089D" w14:paraId="2BD6F657" w14:textId="77777777" w:rsidTr="00AA089D">
        <w:trPr>
          <w:trHeight w:val="414"/>
        </w:trPr>
        <w:tc>
          <w:tcPr>
            <w:tcW w:w="2405" w:type="dxa"/>
          </w:tcPr>
          <w:p w14:paraId="2973A89F"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A089D">
              <w:rPr>
                <w:rFonts w:ascii="Arial" w:eastAsiaTheme="minorHAnsi" w:hAnsi="Arial" w:cs="Arial"/>
                <w:sz w:val="18"/>
                <w:szCs w:val="18"/>
                <w:lang w:val="es-CO" w:eastAsia="en-US"/>
              </w:rPr>
              <w:t>CONTRATO No:</w:t>
            </w:r>
          </w:p>
        </w:tc>
        <w:tc>
          <w:tcPr>
            <w:tcW w:w="7083" w:type="dxa"/>
          </w:tcPr>
          <w:p w14:paraId="551899F4"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218A0">
              <w:rPr>
                <w:rFonts w:ascii="Arial" w:eastAsia="Times New Roman" w:hAnsi="Arial" w:cs="Arial"/>
                <w:sz w:val="18"/>
                <w:szCs w:val="18"/>
                <w:lang w:val="es-ES" w:eastAsia="es-ES"/>
              </w:rPr>
              <w:t>0183</w:t>
            </w:r>
          </w:p>
        </w:tc>
      </w:tr>
      <w:tr w:rsidR="00AA089D" w14:paraId="6CFB1856" w14:textId="77777777" w:rsidTr="00AA089D">
        <w:trPr>
          <w:trHeight w:val="420"/>
        </w:trPr>
        <w:tc>
          <w:tcPr>
            <w:tcW w:w="2405" w:type="dxa"/>
          </w:tcPr>
          <w:p w14:paraId="70B53321"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8E0F25">
              <w:rPr>
                <w:rFonts w:ascii="Arial" w:eastAsia="Times New Roman" w:hAnsi="Arial" w:cs="Arial"/>
                <w:bCs/>
                <w:sz w:val="18"/>
                <w:szCs w:val="18"/>
                <w:lang w:val="es-ES" w:eastAsia="es-ES"/>
              </w:rPr>
              <w:t>CONTRATISTA:</w:t>
            </w:r>
          </w:p>
        </w:tc>
        <w:tc>
          <w:tcPr>
            <w:tcW w:w="7083" w:type="dxa"/>
          </w:tcPr>
          <w:p w14:paraId="72777CC9"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218A0">
              <w:rPr>
                <w:rFonts w:ascii="Arial" w:eastAsia="Times New Roman" w:hAnsi="Arial" w:cs="Arial"/>
                <w:bCs/>
                <w:sz w:val="18"/>
                <w:szCs w:val="18"/>
                <w:lang w:val="es-ES" w:eastAsia="es-ES"/>
              </w:rPr>
              <w:t>PEPITO PEREZ</w:t>
            </w:r>
          </w:p>
        </w:tc>
      </w:tr>
      <w:tr w:rsidR="00AA089D" w14:paraId="2BFEF274" w14:textId="77777777" w:rsidTr="00AA089D">
        <w:trPr>
          <w:trHeight w:val="425"/>
        </w:trPr>
        <w:tc>
          <w:tcPr>
            <w:tcW w:w="2405" w:type="dxa"/>
          </w:tcPr>
          <w:p w14:paraId="77E19C0A"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8E0F25">
              <w:rPr>
                <w:rFonts w:ascii="Arial" w:eastAsia="Times New Roman" w:hAnsi="Arial" w:cs="Arial"/>
                <w:sz w:val="18"/>
                <w:szCs w:val="18"/>
                <w:lang w:val="es-ES" w:eastAsia="es-ES"/>
              </w:rPr>
              <w:t>CC:</w:t>
            </w:r>
          </w:p>
        </w:tc>
        <w:tc>
          <w:tcPr>
            <w:tcW w:w="7083" w:type="dxa"/>
          </w:tcPr>
          <w:p w14:paraId="252C3521"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218A0">
              <w:rPr>
                <w:rFonts w:ascii="Arial" w:hAnsi="Arial" w:cs="Arial"/>
                <w:sz w:val="18"/>
                <w:szCs w:val="18"/>
                <w:lang w:val="es-CO"/>
              </w:rPr>
              <w:t>123456789 de </w:t>
            </w:r>
            <w:r w:rsidRPr="00494568">
              <w:rPr>
                <w:rFonts w:ascii="Arial" w:hAnsi="Arial" w:cs="Arial"/>
                <w:sz w:val="18"/>
                <w:szCs w:val="18"/>
                <w:lang w:val="es-CO"/>
              </w:rPr>
              <w:t>.</w:t>
            </w:r>
          </w:p>
        </w:tc>
      </w:tr>
      <w:tr w:rsidR="00AA089D" w14:paraId="6DFBD470" w14:textId="77777777" w:rsidTr="00AA089D">
        <w:trPr>
          <w:trHeight w:val="417"/>
        </w:trPr>
        <w:tc>
          <w:tcPr>
            <w:tcW w:w="2405" w:type="dxa"/>
          </w:tcPr>
          <w:p w14:paraId="6EA82035"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8E0F25">
              <w:rPr>
                <w:rFonts w:ascii="Arial" w:hAnsi="Arial" w:cs="Arial"/>
                <w:bCs/>
                <w:sz w:val="18"/>
                <w:szCs w:val="18"/>
              </w:rPr>
              <w:t>OBJETO:</w:t>
            </w:r>
          </w:p>
        </w:tc>
        <w:tc>
          <w:tcPr>
            <w:tcW w:w="7083" w:type="dxa"/>
          </w:tcPr>
          <w:p w14:paraId="42E889D0"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218A0">
              <w:rPr>
                <w:rFonts w:ascii="Arial" w:hAnsi="Arial" w:cs="Arial"/>
                <w:sz w:val="18"/>
                <w:szCs w:val="18"/>
              </w:rPr>
              <w:t>Objeto Contrato Acta EJEMPLO.</w:t>
            </w:r>
          </w:p>
        </w:tc>
      </w:tr>
      <w:tr w:rsidR="00AA089D" w14:paraId="130FA2DC" w14:textId="77777777" w:rsidTr="00AA089D">
        <w:trPr>
          <w:trHeight w:val="424"/>
        </w:trPr>
        <w:tc>
          <w:tcPr>
            <w:tcW w:w="2405" w:type="dxa"/>
          </w:tcPr>
          <w:p w14:paraId="7111D1C2"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8E0F25">
              <w:rPr>
                <w:rFonts w:ascii="Arial" w:eastAsia="Times New Roman" w:hAnsi="Arial" w:cs="Arial"/>
                <w:bCs/>
                <w:sz w:val="18"/>
                <w:szCs w:val="18"/>
                <w:lang w:val="es-ES" w:eastAsia="es-ES"/>
              </w:rPr>
              <w:t>VALOR DEL CONTRATO:</w:t>
            </w:r>
          </w:p>
        </w:tc>
        <w:tc>
          <w:tcPr>
            <w:tcW w:w="7083" w:type="dxa"/>
          </w:tcPr>
          <w:p w14:paraId="53A8F018"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218A0">
              <w:rPr>
                <w:rFonts w:ascii="Arial" w:eastAsia="Times New Roman" w:hAnsi="Arial" w:cs="Arial"/>
                <w:bCs/>
                <w:sz w:val="18"/>
                <w:szCs w:val="18"/>
                <w:lang w:val="es-ES" w:eastAsia="es-ES"/>
              </w:rPr>
              <w:t>Cien Millones de Pesos</w:t>
            </w:r>
            <w:r>
              <w:rPr>
                <w:rFonts w:ascii="Arial" w:eastAsia="Times New Roman" w:hAnsi="Arial" w:cs="Arial"/>
                <w:bCs/>
                <w:sz w:val="18"/>
                <w:szCs w:val="18"/>
                <w:lang w:val="es-ES" w:eastAsia="es-ES"/>
              </w:rPr>
              <w:t xml:space="preserve"> </w:t>
            </w:r>
            <w:r w:rsidRPr="00815FD8">
              <w:rPr>
                <w:rFonts w:ascii="Arial" w:eastAsia="Arial" w:hAnsi="Arial" w:cs="Arial"/>
                <w:bCs/>
                <w:sz w:val="20"/>
                <w:szCs w:val="20"/>
              </w:rPr>
              <w:t>MCTE</w:t>
            </w:r>
            <w:r w:rsidRPr="00A218A0">
              <w:rPr>
                <w:rFonts w:ascii="Arial" w:eastAsia="Times New Roman" w:hAnsi="Arial" w:cs="Arial"/>
                <w:bCs/>
                <w:sz w:val="18"/>
                <w:szCs w:val="18"/>
                <w:lang w:val="es-ES" w:eastAsia="es-ES"/>
              </w:rPr>
              <w:t xml:space="preserve"> ($100.000.000,00).</w:t>
            </w:r>
          </w:p>
        </w:tc>
      </w:tr>
      <w:tr w:rsidR="00AA089D" w14:paraId="29896135" w14:textId="77777777" w:rsidTr="004B78D8">
        <w:trPr>
          <w:trHeight w:val="278"/>
        </w:trPr>
        <w:tc>
          <w:tcPr>
            <w:tcW w:w="2405" w:type="dxa"/>
          </w:tcPr>
          <w:p w14:paraId="59E7991A" w14:textId="77777777" w:rsidR="00AA089D" w:rsidRPr="008E0F25" w:rsidRDefault="00AA089D" w:rsidP="004B78D8">
            <w:pPr>
              <w:spacing w:after="0" w:line="240" w:lineRule="auto"/>
              <w:rPr>
                <w:rFonts w:ascii="Arial" w:eastAsia="Times New Roman" w:hAnsi="Arial" w:cs="Arial"/>
                <w:bCs/>
                <w:sz w:val="18"/>
                <w:szCs w:val="18"/>
                <w:lang w:val="es-ES" w:eastAsia="es-ES"/>
              </w:rPr>
            </w:pPr>
            <w:r w:rsidRPr="008E0F25">
              <w:rPr>
                <w:rFonts w:ascii="Arial" w:eastAsia="Times New Roman" w:hAnsi="Arial" w:cs="Arial"/>
                <w:sz w:val="18"/>
                <w:szCs w:val="18"/>
                <w:lang w:val="es-ES" w:eastAsia="es-ES"/>
              </w:rPr>
              <w:t>PLAZO:</w:t>
            </w:r>
          </w:p>
        </w:tc>
        <w:tc>
          <w:tcPr>
            <w:tcW w:w="7083" w:type="dxa"/>
          </w:tcPr>
          <w:p w14:paraId="24E969B7"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218A0">
              <w:rPr>
                <w:rFonts w:ascii="Arial" w:eastAsia="Times New Roman" w:hAnsi="Arial" w:cs="Arial"/>
                <w:sz w:val="18"/>
                <w:szCs w:val="18"/>
                <w:lang w:val="es-ES" w:eastAsia="es-ES"/>
              </w:rPr>
              <w:t>8 MESES</w:t>
            </w:r>
            <w:r w:rsidRPr="00B04291">
              <w:rPr>
                <w:rFonts w:ascii="Arial" w:eastAsia="Times New Roman" w:hAnsi="Arial" w:cs="Arial"/>
                <w:sz w:val="18"/>
                <w:szCs w:val="18"/>
                <w:lang w:val="es-ES" w:eastAsia="es-ES"/>
              </w:rPr>
              <w:t>, CONTADOS A PARTIR DE LA SUSCRIPCIÓN DEL ACTA DE INICIO.</w:t>
            </w:r>
          </w:p>
        </w:tc>
      </w:tr>
    </w:tbl>
    <w:p w14:paraId="33E9676B" w14:textId="77777777" w:rsidR="005D578E" w:rsidRPr="008E0F25" w:rsidRDefault="005D578E" w:rsidP="005D578E">
      <w:pPr>
        <w:spacing w:after="0" w:line="240" w:lineRule="auto"/>
        <w:ind w:left="2832" w:hanging="2832"/>
        <w:jc w:val="both"/>
        <w:rPr>
          <w:rFonts w:ascii="Arial" w:eastAsia="Times New Roman" w:hAnsi="Arial" w:cs="Arial"/>
          <w:sz w:val="18"/>
          <w:szCs w:val="18"/>
          <w:lang w:val="es-ES" w:eastAsia="es-ES"/>
        </w:rPr>
      </w:pPr>
    </w:p>
    <w:tbl>
      <w:tblPr>
        <w:tblW w:w="93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418"/>
        <w:gridCol w:w="1649"/>
        <w:gridCol w:w="1186"/>
        <w:gridCol w:w="1142"/>
        <w:gridCol w:w="1645"/>
      </w:tblGrid>
      <w:tr w:rsidR="005D578E" w:rsidRPr="008E0F25" w14:paraId="398FABAC" w14:textId="77777777" w:rsidTr="009B6579">
        <w:trPr>
          <w:trHeight w:val="112"/>
        </w:trPr>
        <w:tc>
          <w:tcPr>
            <w:tcW w:w="1134" w:type="dxa"/>
            <w:vMerge w:val="restart"/>
            <w:shd w:val="clear" w:color="auto" w:fill="EFFFFD"/>
            <w:vAlign w:val="center"/>
          </w:tcPr>
          <w:p w14:paraId="289C3D85"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bookmarkStart w:id="1" w:name="_Hlk158033238"/>
            <w:r w:rsidRPr="008E0F25">
              <w:rPr>
                <w:rFonts w:ascii="Arial" w:eastAsia="Times New Roman" w:hAnsi="Arial" w:cs="Arial"/>
                <w:b/>
                <w:sz w:val="18"/>
                <w:szCs w:val="18"/>
                <w:lang w:val="es-ES" w:eastAsia="es-ES"/>
              </w:rPr>
              <w:t>COMPAÑIA</w:t>
            </w:r>
          </w:p>
        </w:tc>
        <w:tc>
          <w:tcPr>
            <w:tcW w:w="1134" w:type="dxa"/>
            <w:vMerge w:val="restart"/>
            <w:shd w:val="clear" w:color="auto" w:fill="EFFFFD"/>
            <w:vAlign w:val="center"/>
          </w:tcPr>
          <w:p w14:paraId="0CF0E971"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POLIZA No.</w:t>
            </w:r>
          </w:p>
        </w:tc>
        <w:tc>
          <w:tcPr>
            <w:tcW w:w="1418" w:type="dxa"/>
            <w:vMerge w:val="restart"/>
            <w:shd w:val="clear" w:color="auto" w:fill="EFFFFD"/>
            <w:vAlign w:val="center"/>
          </w:tcPr>
          <w:p w14:paraId="11384A87"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FECHA DE EXPEDICIÓN</w:t>
            </w:r>
          </w:p>
        </w:tc>
        <w:tc>
          <w:tcPr>
            <w:tcW w:w="1649" w:type="dxa"/>
            <w:vMerge w:val="restart"/>
            <w:shd w:val="clear" w:color="auto" w:fill="EFFFFD"/>
            <w:vAlign w:val="center"/>
          </w:tcPr>
          <w:p w14:paraId="378FD28B"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AMPARO</w:t>
            </w:r>
          </w:p>
        </w:tc>
        <w:tc>
          <w:tcPr>
            <w:tcW w:w="2328" w:type="dxa"/>
            <w:gridSpan w:val="2"/>
            <w:shd w:val="clear" w:color="auto" w:fill="EFFFFD"/>
            <w:vAlign w:val="center"/>
          </w:tcPr>
          <w:p w14:paraId="238CEC80"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VIGENCIA</w:t>
            </w:r>
          </w:p>
        </w:tc>
        <w:tc>
          <w:tcPr>
            <w:tcW w:w="1645" w:type="dxa"/>
            <w:vMerge w:val="restart"/>
            <w:shd w:val="clear" w:color="auto" w:fill="EFFFFD"/>
            <w:vAlign w:val="center"/>
          </w:tcPr>
          <w:p w14:paraId="7059A158"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VALOR ASEGURADO</w:t>
            </w:r>
          </w:p>
        </w:tc>
      </w:tr>
      <w:bookmarkEnd w:id="1"/>
      <w:tr w:rsidR="009D5A0E" w:rsidRPr="008E0F25" w14:paraId="479D8610" w14:textId="77777777" w:rsidTr="009B6579">
        <w:trPr>
          <w:trHeight w:val="196"/>
        </w:trPr>
        <w:tc>
          <w:tcPr>
            <w:tcW w:w="1134" w:type="dxa"/>
            <w:vMerge/>
            <w:shd w:val="clear" w:color="auto" w:fill="EFFFFD"/>
            <w:vAlign w:val="center"/>
          </w:tcPr>
          <w:p w14:paraId="57B9C551"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tc>
        <w:tc>
          <w:tcPr>
            <w:tcW w:w="1134" w:type="dxa"/>
            <w:vMerge/>
            <w:shd w:val="clear" w:color="auto" w:fill="EFFFFD"/>
            <w:vAlign w:val="center"/>
          </w:tcPr>
          <w:p w14:paraId="0CD39A7B"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tc>
        <w:tc>
          <w:tcPr>
            <w:tcW w:w="1418" w:type="dxa"/>
            <w:vMerge/>
            <w:shd w:val="clear" w:color="auto" w:fill="EFFFFD"/>
            <w:vAlign w:val="center"/>
          </w:tcPr>
          <w:p w14:paraId="2CDA234C"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tc>
        <w:tc>
          <w:tcPr>
            <w:tcW w:w="1649" w:type="dxa"/>
            <w:vMerge/>
            <w:shd w:val="clear" w:color="auto" w:fill="EFFFFD"/>
            <w:vAlign w:val="center"/>
          </w:tcPr>
          <w:p w14:paraId="4788E071"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tc>
        <w:tc>
          <w:tcPr>
            <w:tcW w:w="1186" w:type="dxa"/>
            <w:shd w:val="clear" w:color="auto" w:fill="EFFFFD"/>
            <w:vAlign w:val="center"/>
          </w:tcPr>
          <w:p w14:paraId="691733FA"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DESDE</w:t>
            </w:r>
          </w:p>
        </w:tc>
        <w:tc>
          <w:tcPr>
            <w:tcW w:w="1142" w:type="dxa"/>
            <w:shd w:val="clear" w:color="auto" w:fill="EFFFFD"/>
            <w:vAlign w:val="center"/>
          </w:tcPr>
          <w:p w14:paraId="3A31F15C"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HASTA</w:t>
            </w:r>
          </w:p>
        </w:tc>
        <w:tc>
          <w:tcPr>
            <w:tcW w:w="1645" w:type="dxa"/>
            <w:vMerge/>
            <w:shd w:val="clear" w:color="auto" w:fill="EFFFFD"/>
          </w:tcPr>
          <w:p w14:paraId="290533B6"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tc>
      </w:tr>
      <w:tr w:rsidR="005D578E" w:rsidRPr="008E0F25" w14:paraId="004919F5" w14:textId="77777777" w:rsidTr="009B6579">
        <w:trPr>
          <w:trHeight w:val="476"/>
        </w:trPr>
        <w:tc>
          <w:tcPr>
            <w:tcW w:w="1134" w:type="dxa"/>
            <w:shd w:val="clear" w:color="auto" w:fill="auto"/>
            <w:vAlign w:val="center"/>
          </w:tcPr>
          <w:p w14:paraId="012CEF74" w14:textId="7AAB9420" w:rsidR="005D578E" w:rsidRPr="008E0F25" w:rsidRDefault="00A77AEC" w:rsidP="005D578E">
            <w:pPr>
              <w:spacing w:after="0" w:line="240" w:lineRule="auto"/>
              <w:jc w:val="center"/>
              <w:rPr>
                <w:rFonts w:ascii="Arial" w:eastAsia="Times New Roman" w:hAnsi="Arial" w:cs="Arial"/>
                <w:sz w:val="18"/>
                <w:szCs w:val="18"/>
                <w:lang w:val="es-ES" w:eastAsia="es-ES"/>
              </w:rPr>
            </w:pPr>
            <w:r w:rsidRPr="00A77AEC">
              <w:rPr>
                <w:rFonts w:ascii="Arial" w:eastAsia="Times New Roman" w:hAnsi="Arial" w:cs="Arial"/>
                <w:sz w:val="18"/>
                <w:szCs w:val="18"/>
                <w:lang w:val="es-ES" w:eastAsia="es-ES"/>
              </w:rPr>
              <w:t>ALLIANZ SEGUROS S.A.</w:t>
            </w:r>
          </w:p>
        </w:tc>
        <w:tc>
          <w:tcPr>
            <w:tcW w:w="1134" w:type="dxa"/>
            <w:shd w:val="clear" w:color="auto" w:fill="auto"/>
            <w:vAlign w:val="center"/>
          </w:tcPr>
          <w:p w14:paraId="5ECD477E" w14:textId="392E47DE" w:rsidR="005D578E" w:rsidRDefault="0044171D" w:rsidP="005D578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COQ-</w:t>
            </w:r>
            <w:r w:rsidR="00A218A0" w:rsidRPr="00A218A0">
              <w:rPr>
                <w:rFonts w:ascii="Arial" w:eastAsia="Times New Roman" w:hAnsi="Arial" w:cs="Arial"/>
                <w:color w:val="000000"/>
                <w:sz w:val="18"/>
                <w:szCs w:val="18"/>
                <w:lang w:val="es-ES" w:eastAsia="es-ES"/>
              </w:rPr>
              <w:t>2.0001456</w:t>
            </w:r>
          </w:p>
          <w:p w14:paraId="33EAEE3D" w14:textId="6C993E25" w:rsidR="009B6579" w:rsidRPr="008E0F25" w:rsidRDefault="009B6579" w:rsidP="005D578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ANEXO 0</w:t>
            </w:r>
          </w:p>
        </w:tc>
        <w:tc>
          <w:tcPr>
            <w:tcW w:w="1418" w:type="dxa"/>
            <w:shd w:val="clear" w:color="auto" w:fill="auto"/>
            <w:vAlign w:val="center"/>
          </w:tcPr>
          <w:p w14:paraId="56C25D5F" w14:textId="4E4DF30F" w:rsidR="005D578E" w:rsidRPr="008E0F25" w:rsidRDefault="00A77AEC" w:rsidP="00D95619">
            <w:pPr>
              <w:spacing w:after="0" w:line="240" w:lineRule="auto"/>
              <w:jc w:val="center"/>
              <w:rPr>
                <w:rFonts w:ascii="Arial" w:eastAsia="Times New Roman" w:hAnsi="Arial" w:cs="Arial"/>
                <w:sz w:val="18"/>
                <w:szCs w:val="18"/>
                <w:lang w:val="es-ES" w:eastAsia="es-ES"/>
              </w:rPr>
            </w:pPr>
            <w:r w:rsidRPr="00A77AEC">
              <w:rPr>
                <w:rFonts w:ascii="Arial" w:eastAsia="Times New Roman" w:hAnsi="Arial" w:cs="Arial"/>
                <w:sz w:val="18"/>
                <w:szCs w:val="18"/>
                <w:lang w:val="es-ES" w:eastAsia="es-ES"/>
              </w:rPr>
              <w:t>28-02-2024</w:t>
            </w:r>
          </w:p>
        </w:tc>
        <w:tc>
          <w:tcPr>
            <w:tcW w:w="1649" w:type="dxa"/>
            <w:shd w:val="clear" w:color="auto" w:fill="auto"/>
            <w:vAlign w:val="center"/>
          </w:tcPr>
          <w:p w14:paraId="7984E83A" w14:textId="35A1FD37" w:rsidR="005D578E" w:rsidRPr="008E0F25" w:rsidRDefault="00A77AEC" w:rsidP="005D578E">
            <w:pPr>
              <w:spacing w:after="0" w:line="240" w:lineRule="auto"/>
              <w:jc w:val="center"/>
              <w:rPr>
                <w:rFonts w:ascii="Arial" w:eastAsia="Times New Roman" w:hAnsi="Arial" w:cs="Arial"/>
                <w:sz w:val="18"/>
                <w:szCs w:val="18"/>
                <w:lang w:val="es-ES" w:eastAsia="es-ES"/>
              </w:rPr>
            </w:pPr>
            <w:r w:rsidRPr="00A77AEC">
              <w:rPr>
                <w:rFonts w:ascii="Arial" w:eastAsia="Times New Roman" w:hAnsi="Arial" w:cs="Arial"/>
                <w:sz w:val="18"/>
                <w:szCs w:val="18"/>
                <w:lang w:val="es-ES" w:eastAsia="es-ES"/>
              </w:rPr>
              <w:t>GARANTÍA DE SERIEDAD DE LA PROPUESTA</w:t>
            </w:r>
          </w:p>
        </w:tc>
        <w:tc>
          <w:tcPr>
            <w:tcW w:w="1186" w:type="dxa"/>
            <w:shd w:val="clear" w:color="auto" w:fill="auto"/>
            <w:vAlign w:val="center"/>
          </w:tcPr>
          <w:p w14:paraId="7ACDF200" w14:textId="7308BEAC" w:rsidR="005D578E" w:rsidRPr="008E0F25" w:rsidRDefault="00A77AEC" w:rsidP="005D578E">
            <w:pPr>
              <w:spacing w:after="0" w:line="240" w:lineRule="auto"/>
              <w:jc w:val="center"/>
              <w:rPr>
                <w:rFonts w:ascii="Arial" w:eastAsia="Times New Roman" w:hAnsi="Arial" w:cs="Arial"/>
                <w:sz w:val="18"/>
                <w:szCs w:val="18"/>
                <w:lang w:val="es-ES" w:eastAsia="es-ES"/>
              </w:rPr>
            </w:pPr>
            <w:r w:rsidRPr="00A77AEC">
              <w:rPr>
                <w:rFonts w:ascii="Arial" w:eastAsia="Times New Roman" w:hAnsi="Arial" w:cs="Arial"/>
                <w:sz w:val="18"/>
                <w:szCs w:val="18"/>
                <w:lang w:val="es-ES" w:eastAsia="es-ES"/>
              </w:rPr>
              <w:t>2024-08-15</w:t>
            </w:r>
          </w:p>
        </w:tc>
        <w:tc>
          <w:tcPr>
            <w:tcW w:w="1142" w:type="dxa"/>
            <w:shd w:val="clear" w:color="auto" w:fill="auto"/>
            <w:vAlign w:val="center"/>
          </w:tcPr>
          <w:p w14:paraId="49C9F0CC" w14:textId="02F52FC3" w:rsidR="005D578E" w:rsidRPr="008E0F25" w:rsidRDefault="00A77AEC" w:rsidP="005D578E">
            <w:pPr>
              <w:spacing w:after="0" w:line="240" w:lineRule="auto"/>
              <w:jc w:val="center"/>
              <w:rPr>
                <w:rFonts w:ascii="Arial" w:eastAsia="Times New Roman" w:hAnsi="Arial" w:cs="Arial"/>
                <w:sz w:val="18"/>
                <w:szCs w:val="18"/>
                <w:lang w:val="es-ES" w:eastAsia="es-ES"/>
              </w:rPr>
            </w:pPr>
            <w:r w:rsidRPr="00A77AEC">
              <w:rPr>
                <w:rFonts w:ascii="Arial" w:eastAsia="Times New Roman" w:hAnsi="Arial" w:cs="Arial"/>
                <w:sz w:val="18"/>
                <w:szCs w:val="18"/>
                <w:lang w:val="es-ES" w:eastAsia="es-ES"/>
              </w:rPr>
              <w:t>2024-08-13</w:t>
            </w:r>
          </w:p>
        </w:tc>
        <w:tc>
          <w:tcPr>
            <w:tcW w:w="1645" w:type="dxa"/>
            <w:shd w:val="clear" w:color="auto" w:fill="auto"/>
            <w:vAlign w:val="center"/>
          </w:tcPr>
          <w:p w14:paraId="63279341" w14:textId="33A86743" w:rsidR="005D578E" w:rsidRPr="008E0F25" w:rsidRDefault="00A77AEC" w:rsidP="00D95619">
            <w:pPr>
              <w:spacing w:after="0" w:line="240" w:lineRule="auto"/>
              <w:jc w:val="right"/>
              <w:rPr>
                <w:rFonts w:ascii="Arial" w:eastAsia="Times New Roman" w:hAnsi="Arial" w:cs="Arial"/>
                <w:sz w:val="18"/>
                <w:szCs w:val="18"/>
                <w:lang w:val="es-ES" w:eastAsia="es-ES"/>
              </w:rPr>
            </w:pPr>
            <w:r w:rsidRPr="00A77AEC">
              <w:rPr>
                <w:rFonts w:ascii="Arial" w:eastAsia="Times New Roman" w:hAnsi="Arial" w:cs="Arial"/>
                <w:noProof/>
                <w:sz w:val="18"/>
                <w:szCs w:val="18"/>
                <w:lang w:val="es-ES" w:eastAsia="es-ES"/>
              </w:rPr>
              <w:t>$1.000.000,00</w:t>
            </w:r>
          </w:p>
        </w:tc>
      </w:tr>
      <w:tr w:rsidR="00013165" w:rsidRPr="008E0F25" w14:paraId="4F220272" w14:textId="77777777" w:rsidTr="009B6579">
        <w:trPr>
          <w:trHeight w:val="176"/>
        </w:trPr>
        <w:tc>
          <w:tcPr>
            <w:tcW w:w="5335" w:type="dxa"/>
            <w:gridSpan w:val="4"/>
            <w:shd w:val="clear" w:color="auto" w:fill="auto"/>
          </w:tcPr>
          <w:p w14:paraId="1DA75485" w14:textId="77777777" w:rsidR="00013165" w:rsidRPr="008E0F25" w:rsidRDefault="00013165" w:rsidP="00013165">
            <w:pPr>
              <w:spacing w:after="0" w:line="240" w:lineRule="auto"/>
              <w:jc w:val="both"/>
              <w:rPr>
                <w:rFonts w:ascii="Arial" w:eastAsia="Times New Roman" w:hAnsi="Arial" w:cs="Arial"/>
                <w:sz w:val="18"/>
                <w:szCs w:val="18"/>
                <w:lang w:val="es-ES" w:eastAsia="es-ES"/>
              </w:rPr>
            </w:pPr>
            <w:r w:rsidRPr="008E0F25">
              <w:rPr>
                <w:rFonts w:ascii="Arial" w:eastAsia="Times New Roman" w:hAnsi="Arial" w:cs="Arial"/>
                <w:sz w:val="18"/>
                <w:szCs w:val="18"/>
                <w:lang w:val="es-ES" w:eastAsia="es-ES"/>
              </w:rPr>
              <w:t xml:space="preserve">FIRMA DEL TOMADOR </w:t>
            </w:r>
          </w:p>
        </w:tc>
        <w:tc>
          <w:tcPr>
            <w:tcW w:w="3973" w:type="dxa"/>
            <w:gridSpan w:val="3"/>
            <w:shd w:val="clear" w:color="auto" w:fill="auto"/>
          </w:tcPr>
          <w:p w14:paraId="37623F45" w14:textId="77777777" w:rsidR="00013165" w:rsidRPr="008E0F25" w:rsidRDefault="00013165" w:rsidP="00013165">
            <w:pPr>
              <w:spacing w:after="0" w:line="240" w:lineRule="auto"/>
              <w:jc w:val="both"/>
              <w:rPr>
                <w:rFonts w:ascii="Arial" w:eastAsia="Times New Roman" w:hAnsi="Arial" w:cs="Arial"/>
                <w:sz w:val="18"/>
                <w:szCs w:val="18"/>
                <w:lang w:val="es-ES" w:eastAsia="es-ES"/>
              </w:rPr>
            </w:pPr>
            <w:r w:rsidRPr="00732C5A">
              <w:rPr>
                <w:rFonts w:ascii="Arial" w:eastAsia="Times New Roman" w:hAnsi="Arial" w:cs="Arial"/>
                <w:color w:val="FF0000"/>
                <w:sz w:val="18"/>
                <w:szCs w:val="18"/>
                <w:lang w:val="es-ES" w:eastAsia="es-ES"/>
              </w:rPr>
              <w:t>SI CUMPLE</w:t>
            </w:r>
          </w:p>
        </w:tc>
      </w:tr>
      <w:tr w:rsidR="00013165" w:rsidRPr="008E0F25" w14:paraId="4927DFE3" w14:textId="77777777" w:rsidTr="009B6579">
        <w:trPr>
          <w:trHeight w:val="176"/>
        </w:trPr>
        <w:tc>
          <w:tcPr>
            <w:tcW w:w="5335" w:type="dxa"/>
            <w:gridSpan w:val="4"/>
            <w:shd w:val="clear" w:color="auto" w:fill="auto"/>
          </w:tcPr>
          <w:p w14:paraId="66C4BB15" w14:textId="77777777" w:rsidR="00013165" w:rsidRPr="008E0F25" w:rsidRDefault="00013165" w:rsidP="00013165">
            <w:pPr>
              <w:spacing w:after="0" w:line="240" w:lineRule="auto"/>
              <w:jc w:val="both"/>
              <w:rPr>
                <w:rFonts w:ascii="Arial" w:eastAsia="Times New Roman" w:hAnsi="Arial" w:cs="Arial"/>
                <w:sz w:val="18"/>
                <w:szCs w:val="18"/>
                <w:lang w:val="es-ES" w:eastAsia="es-ES"/>
              </w:rPr>
            </w:pPr>
            <w:r w:rsidRPr="008E0F25">
              <w:rPr>
                <w:rFonts w:ascii="Arial" w:eastAsia="Times New Roman" w:hAnsi="Arial" w:cs="Arial"/>
                <w:sz w:val="18"/>
                <w:szCs w:val="18"/>
                <w:lang w:val="es-ES" w:eastAsia="es-ES"/>
              </w:rPr>
              <w:t xml:space="preserve">COMPROBANTE PAGO Y/ O VERIFICACIÓN DE AUTENTICIDAD EN PÁGINA WEB </w:t>
            </w:r>
          </w:p>
        </w:tc>
        <w:tc>
          <w:tcPr>
            <w:tcW w:w="3973" w:type="dxa"/>
            <w:gridSpan w:val="3"/>
            <w:shd w:val="clear" w:color="auto" w:fill="auto"/>
          </w:tcPr>
          <w:p w14:paraId="244A1582" w14:textId="77777777" w:rsidR="00013165" w:rsidRPr="008E0F25" w:rsidRDefault="00013165" w:rsidP="00013165">
            <w:pPr>
              <w:spacing w:after="0" w:line="240" w:lineRule="auto"/>
              <w:jc w:val="both"/>
              <w:rPr>
                <w:rFonts w:ascii="Arial" w:eastAsia="Times New Roman" w:hAnsi="Arial" w:cs="Arial"/>
                <w:sz w:val="18"/>
                <w:szCs w:val="18"/>
                <w:lang w:val="es-ES" w:eastAsia="es-ES"/>
              </w:rPr>
            </w:pPr>
            <w:r w:rsidRPr="00732C5A">
              <w:rPr>
                <w:rFonts w:ascii="Arial" w:eastAsia="Times New Roman" w:hAnsi="Arial" w:cs="Arial"/>
                <w:color w:val="FF0000"/>
                <w:sz w:val="18"/>
                <w:szCs w:val="18"/>
                <w:lang w:val="es-ES" w:eastAsia="es-ES"/>
              </w:rPr>
              <w:t>SI CUMPLE</w:t>
            </w:r>
          </w:p>
        </w:tc>
      </w:tr>
      <w:tr w:rsidR="00013165" w:rsidRPr="008E0F25" w14:paraId="269C045B" w14:textId="77777777" w:rsidTr="009B6579">
        <w:trPr>
          <w:trHeight w:val="117"/>
        </w:trPr>
        <w:tc>
          <w:tcPr>
            <w:tcW w:w="5335" w:type="dxa"/>
            <w:gridSpan w:val="4"/>
            <w:shd w:val="clear" w:color="auto" w:fill="auto"/>
          </w:tcPr>
          <w:p w14:paraId="3123DD96" w14:textId="02B51FAA" w:rsidR="00013165" w:rsidRPr="008E0F25" w:rsidRDefault="00013165" w:rsidP="00013165">
            <w:pPr>
              <w:spacing w:after="0" w:line="240" w:lineRule="auto"/>
              <w:jc w:val="both"/>
              <w:rPr>
                <w:rFonts w:ascii="Arial" w:eastAsia="Times New Roman" w:hAnsi="Arial" w:cs="Arial"/>
                <w:sz w:val="18"/>
                <w:szCs w:val="18"/>
                <w:lang w:val="es-ES" w:eastAsia="es-ES"/>
              </w:rPr>
            </w:pPr>
            <w:r w:rsidRPr="008E0F25">
              <w:rPr>
                <w:rFonts w:ascii="Arial" w:eastAsia="Times New Roman" w:hAnsi="Arial" w:cs="Arial"/>
                <w:sz w:val="18"/>
                <w:szCs w:val="18"/>
                <w:lang w:val="es-ES" w:eastAsia="es-ES"/>
              </w:rPr>
              <w:t>Observaciones:</w:t>
            </w:r>
          </w:p>
        </w:tc>
        <w:tc>
          <w:tcPr>
            <w:tcW w:w="3973" w:type="dxa"/>
            <w:gridSpan w:val="3"/>
            <w:shd w:val="clear" w:color="auto" w:fill="auto"/>
          </w:tcPr>
          <w:p w14:paraId="47F895EA" w14:textId="3601C421" w:rsidR="00013165" w:rsidRPr="008E0F25" w:rsidRDefault="00A77AEC" w:rsidP="00013165">
            <w:pPr>
              <w:spacing w:after="0" w:line="240" w:lineRule="auto"/>
              <w:jc w:val="both"/>
              <w:rPr>
                <w:rFonts w:ascii="Arial" w:eastAsia="Times New Roman" w:hAnsi="Arial" w:cs="Arial"/>
                <w:sz w:val="18"/>
                <w:szCs w:val="18"/>
                <w:lang w:val="es-ES" w:eastAsia="es-ES"/>
              </w:rPr>
            </w:pPr>
            <w:r w:rsidRPr="00A77AEC">
              <w:rPr>
                <w:rFonts w:ascii="Arial" w:eastAsia="Times New Roman" w:hAnsi="Arial" w:cs="Arial"/>
                <w:sz w:val="18"/>
                <w:szCs w:val="18"/>
                <w:lang w:val="es-ES" w:eastAsia="es-ES"/>
              </w:rPr>
              <w:t>N/A</w:t>
            </w:r>
          </w:p>
        </w:tc>
      </w:tr>
    </w:tbl>
    <w:p w14:paraId="4A5FE270"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p w14:paraId="5B7EB22F" w14:textId="0B275C2F" w:rsidR="005D578E" w:rsidRPr="008E0F25" w:rsidRDefault="005D578E" w:rsidP="00AB6A1E">
      <w:pPr>
        <w:tabs>
          <w:tab w:val="left" w:pos="2835"/>
        </w:tabs>
        <w:spacing w:after="0" w:line="240" w:lineRule="auto"/>
        <w:jc w:val="both"/>
        <w:rPr>
          <w:rFonts w:ascii="Arial" w:eastAsia="Times New Roman" w:hAnsi="Arial" w:cs="Arial"/>
          <w:sz w:val="18"/>
          <w:szCs w:val="18"/>
          <w:lang w:val="es-ES" w:eastAsia="es-ES"/>
        </w:rPr>
      </w:pPr>
      <w:r w:rsidRPr="008E0F25">
        <w:rPr>
          <w:rFonts w:ascii="Arial" w:eastAsia="Times New Roman" w:hAnsi="Arial" w:cs="Arial"/>
          <w:sz w:val="18"/>
          <w:szCs w:val="18"/>
          <w:lang w:val="es-ES" w:eastAsia="es-ES"/>
        </w:rPr>
        <w:t>La presente aprobación se expide el</w:t>
      </w:r>
      <w:r w:rsidR="00A77AEC">
        <w:rPr>
          <w:rFonts w:ascii="Arial" w:eastAsia="Times New Roman" w:hAnsi="Arial" w:cs="Arial"/>
          <w:sz w:val="18"/>
          <w:szCs w:val="18"/>
          <w:lang w:val="es-ES" w:eastAsia="es-ES"/>
        </w:rPr>
        <w:t xml:space="preserve"> </w:t>
      </w:r>
      <w:r w:rsidR="00A77AEC" w:rsidRPr="00A77AEC">
        <w:rPr>
          <w:rFonts w:ascii="Arial" w:eastAsia="Times New Roman" w:hAnsi="Arial" w:cs="Arial"/>
          <w:sz w:val="18"/>
          <w:szCs w:val="18"/>
          <w:lang w:val="es-ES" w:eastAsia="es-ES"/>
        </w:rPr>
        <w:t>2024-08-06.</w:t>
      </w:r>
    </w:p>
    <w:p w14:paraId="2686AA90" w14:textId="77777777" w:rsidR="005D578E" w:rsidRPr="008E0F25" w:rsidRDefault="005D578E" w:rsidP="005D578E">
      <w:pPr>
        <w:tabs>
          <w:tab w:val="left" w:pos="2835"/>
          <w:tab w:val="left" w:pos="2977"/>
        </w:tabs>
        <w:spacing w:after="0" w:line="240" w:lineRule="auto"/>
        <w:rPr>
          <w:rFonts w:ascii="Arial" w:eastAsia="Times New Roman" w:hAnsi="Arial" w:cs="Arial"/>
          <w:b/>
          <w:sz w:val="18"/>
          <w:szCs w:val="18"/>
          <w:lang w:val="es-ES" w:eastAsia="es-ES"/>
        </w:rPr>
      </w:pPr>
    </w:p>
    <w:p w14:paraId="174A28F6" w14:textId="77777777" w:rsidR="005D578E" w:rsidRPr="008E0F25" w:rsidRDefault="005D578E" w:rsidP="005D578E">
      <w:pPr>
        <w:tabs>
          <w:tab w:val="left" w:pos="2835"/>
          <w:tab w:val="left" w:pos="2977"/>
        </w:tabs>
        <w:spacing w:after="0" w:line="240" w:lineRule="auto"/>
        <w:rPr>
          <w:rFonts w:ascii="Arial" w:eastAsia="Times New Roman" w:hAnsi="Arial" w:cs="Arial"/>
          <w:b/>
          <w:sz w:val="18"/>
          <w:szCs w:val="18"/>
          <w:lang w:val="es-ES" w:eastAsia="es-ES"/>
        </w:rPr>
      </w:pPr>
    </w:p>
    <w:p w14:paraId="76A53D09" w14:textId="77777777" w:rsidR="005D578E" w:rsidRDefault="005D578E" w:rsidP="005D578E">
      <w:pPr>
        <w:tabs>
          <w:tab w:val="left" w:pos="2835"/>
          <w:tab w:val="left" w:pos="2977"/>
        </w:tabs>
        <w:spacing w:after="0" w:line="240" w:lineRule="auto"/>
        <w:rPr>
          <w:rFonts w:ascii="Arial" w:eastAsia="Times New Roman" w:hAnsi="Arial" w:cs="Arial"/>
          <w:b/>
          <w:sz w:val="18"/>
          <w:szCs w:val="18"/>
          <w:lang w:val="es-ES" w:eastAsia="es-ES"/>
        </w:rPr>
      </w:pPr>
    </w:p>
    <w:p w14:paraId="277E408C" w14:textId="77777777" w:rsidR="00F33774" w:rsidRDefault="00F33774" w:rsidP="005D578E">
      <w:pPr>
        <w:tabs>
          <w:tab w:val="left" w:pos="2835"/>
          <w:tab w:val="left" w:pos="2977"/>
        </w:tabs>
        <w:spacing w:after="0" w:line="240" w:lineRule="auto"/>
        <w:rPr>
          <w:rFonts w:ascii="Arial" w:eastAsia="Times New Roman" w:hAnsi="Arial" w:cs="Arial"/>
          <w:b/>
          <w:sz w:val="18"/>
          <w:szCs w:val="18"/>
          <w:lang w:val="es-ES" w:eastAsia="es-ES"/>
        </w:rPr>
      </w:pPr>
    </w:p>
    <w:p w14:paraId="6E08A539" w14:textId="77777777" w:rsidR="00F33774" w:rsidRPr="008E0F25" w:rsidRDefault="00F33774" w:rsidP="005D578E">
      <w:pPr>
        <w:tabs>
          <w:tab w:val="left" w:pos="2835"/>
          <w:tab w:val="left" w:pos="2977"/>
        </w:tabs>
        <w:spacing w:after="0" w:line="240" w:lineRule="auto"/>
        <w:rPr>
          <w:rFonts w:ascii="Arial" w:eastAsia="Times New Roman" w:hAnsi="Arial" w:cs="Arial"/>
          <w:b/>
          <w:sz w:val="18"/>
          <w:szCs w:val="18"/>
          <w:lang w:val="es-ES" w:eastAsia="es-ES"/>
        </w:rPr>
      </w:pPr>
    </w:p>
    <w:p w14:paraId="35745A31" w14:textId="77777777" w:rsidR="005D578E" w:rsidRPr="008E0F25" w:rsidRDefault="005D578E" w:rsidP="00013165">
      <w:pPr>
        <w:pStyle w:val="Sinespaciado"/>
        <w:jc w:val="center"/>
        <w:rPr>
          <w:rFonts w:ascii="Arial" w:hAnsi="Arial" w:cs="Arial"/>
          <w:sz w:val="18"/>
          <w:szCs w:val="18"/>
        </w:rPr>
      </w:pPr>
    </w:p>
    <w:p w14:paraId="770DEB85" w14:textId="4EB1B815" w:rsidR="00013165" w:rsidRPr="008E0F25" w:rsidRDefault="00A77AEC" w:rsidP="00013165">
      <w:pPr>
        <w:pStyle w:val="Sinespaciado"/>
        <w:jc w:val="center"/>
        <w:rPr>
          <w:rFonts w:ascii="Arial" w:hAnsi="Arial" w:cs="Arial"/>
          <w:sz w:val="18"/>
          <w:szCs w:val="18"/>
        </w:rPr>
      </w:pPr>
      <w:bookmarkStart w:id="2" w:name="_Hlk141966660"/>
      <w:r w:rsidRPr="00A77AEC">
        <w:rPr>
          <w:rFonts w:ascii="Arial" w:hAnsi="Arial" w:cs="Arial"/>
          <w:sz w:val="18"/>
          <w:szCs w:val="18"/>
        </w:rPr>
        <w:t>ADILIA ALFONSO LOPEZ</w:t>
      </w:r>
    </w:p>
    <w:p w14:paraId="6C1152F3" w14:textId="2484A7AA" w:rsidR="00013165" w:rsidRPr="008E0F25" w:rsidRDefault="00A77AEC" w:rsidP="00013165">
      <w:pPr>
        <w:pStyle w:val="Sinespaciado"/>
        <w:jc w:val="center"/>
        <w:rPr>
          <w:rFonts w:ascii="Arial" w:hAnsi="Arial" w:cs="Arial"/>
          <w:sz w:val="18"/>
          <w:szCs w:val="18"/>
        </w:rPr>
      </w:pPr>
      <w:r w:rsidRPr="00A77AEC">
        <w:rPr>
          <w:rFonts w:ascii="Arial" w:hAnsi="Arial" w:cs="Arial"/>
          <w:sz w:val="18"/>
          <w:szCs w:val="18"/>
        </w:rPr>
        <w:t> PROFESIONAL CONTRATADO</w:t>
      </w:r>
    </w:p>
    <w:p w14:paraId="6FA81FA6" w14:textId="3826F29A" w:rsidR="00013165" w:rsidRPr="008E0F25" w:rsidRDefault="00013165" w:rsidP="00013165">
      <w:pPr>
        <w:pStyle w:val="Sinespaciado"/>
        <w:jc w:val="center"/>
        <w:rPr>
          <w:rFonts w:ascii="Arial" w:hAnsi="Arial" w:cs="Arial"/>
          <w:sz w:val="18"/>
          <w:szCs w:val="18"/>
        </w:rPr>
      </w:pPr>
      <w:proofErr w:type="spellStart"/>
      <w:r w:rsidRPr="008E0F25">
        <w:rPr>
          <w:rFonts w:ascii="Arial" w:hAnsi="Arial" w:cs="Arial"/>
          <w:sz w:val="18"/>
          <w:szCs w:val="18"/>
        </w:rPr>
        <w:t>Unitrópico</w:t>
      </w:r>
      <w:proofErr w:type="spellEnd"/>
    </w:p>
    <w:p w14:paraId="1FD30863" w14:textId="77777777" w:rsidR="00013165" w:rsidRPr="00013165" w:rsidRDefault="00013165" w:rsidP="00013165">
      <w:pPr>
        <w:pStyle w:val="Sinespaciado"/>
        <w:jc w:val="center"/>
        <w:rPr>
          <w:rFonts w:ascii="Arial" w:hAnsi="Arial" w:cs="Arial"/>
          <w:sz w:val="20"/>
          <w:szCs w:val="20"/>
        </w:rPr>
      </w:pPr>
    </w:p>
    <w:p w14:paraId="7DF572C9" w14:textId="77777777" w:rsidR="00013165" w:rsidRPr="00013165" w:rsidRDefault="00013165" w:rsidP="00013165">
      <w:pPr>
        <w:pBdr>
          <w:top w:val="nil"/>
          <w:left w:val="nil"/>
          <w:bottom w:val="nil"/>
          <w:right w:val="nil"/>
          <w:between w:val="nil"/>
        </w:pBdr>
        <w:spacing w:line="240" w:lineRule="auto"/>
        <w:rPr>
          <w:rFonts w:ascii="Arial" w:eastAsia="Times New Roman" w:hAnsi="Arial" w:cs="Arial"/>
          <w:b/>
          <w:sz w:val="20"/>
          <w:szCs w:val="20"/>
          <w:lang w:val="es-ES" w:eastAsia="es-ES"/>
        </w:rPr>
      </w:pPr>
    </w:p>
    <w:p w14:paraId="30313BEC" w14:textId="62C18F06" w:rsidR="00013165" w:rsidRPr="00013165" w:rsidRDefault="00013165" w:rsidP="00013165">
      <w:pPr>
        <w:pStyle w:val="Sinespaciado"/>
        <w:rPr>
          <w:rFonts w:ascii="Arial" w:hAnsi="Arial" w:cs="Arial"/>
          <w:sz w:val="16"/>
          <w:szCs w:val="16"/>
        </w:rPr>
      </w:pPr>
      <w:r w:rsidRPr="00013165">
        <w:rPr>
          <w:rFonts w:ascii="Arial" w:hAnsi="Arial" w:cs="Arial"/>
          <w:sz w:val="16"/>
          <w:szCs w:val="16"/>
        </w:rPr>
        <w:t xml:space="preserve">Proyectó: </w:t>
      </w:r>
      <w:r w:rsidR="00A77AEC" w:rsidRPr="00A77AEC">
        <w:rPr>
          <w:rFonts w:ascii="Arial" w:hAnsi="Arial" w:cs="Arial"/>
          <w:sz w:val="16"/>
          <w:szCs w:val="16"/>
        </w:rPr>
        <w:t>NAREN YANIHT GOMEZ GONZALEZ</w:t>
      </w:r>
      <w:r w:rsidR="00A77AEC">
        <w:rPr>
          <w:rFonts w:ascii="Arial" w:hAnsi="Arial" w:cs="Arial"/>
          <w:sz w:val="16"/>
          <w:szCs w:val="16"/>
        </w:rPr>
        <w:t xml:space="preserve"> </w:t>
      </w:r>
      <w:r w:rsidRPr="00013165">
        <w:rPr>
          <w:rFonts w:ascii="Arial" w:hAnsi="Arial" w:cs="Arial"/>
          <w:sz w:val="16"/>
          <w:szCs w:val="16"/>
        </w:rPr>
        <w:t xml:space="preserve">- </w:t>
      </w:r>
      <w:r w:rsidR="00A77AEC" w:rsidRPr="00A77AEC">
        <w:rPr>
          <w:rFonts w:ascii="Arial" w:hAnsi="Arial" w:cs="Arial"/>
          <w:sz w:val="16"/>
          <w:szCs w:val="16"/>
        </w:rPr>
        <w:t> SOPORTE CONTRACTVS</w:t>
      </w:r>
    </w:p>
    <w:p w14:paraId="57586BBC" w14:textId="6BD48F45" w:rsidR="00B517AD" w:rsidRPr="00013165" w:rsidRDefault="00B517AD" w:rsidP="00B517AD">
      <w:pPr>
        <w:spacing w:line="240" w:lineRule="auto"/>
        <w:rPr>
          <w:rFonts w:ascii="Arial" w:eastAsia="Arial" w:hAnsi="Arial" w:cs="Arial"/>
          <w:color w:val="808080" w:themeColor="background1" w:themeShade="80"/>
          <w:sz w:val="16"/>
          <w:szCs w:val="16"/>
          <w:lang w:val="es-ES"/>
        </w:rPr>
      </w:pPr>
    </w:p>
    <w:bookmarkEnd w:id="2"/>
    <w:p w14:paraId="214E9B0B" w14:textId="5287A32A" w:rsidR="0016469B" w:rsidRDefault="0016469B" w:rsidP="00B517AD">
      <w:pPr>
        <w:spacing w:after="0" w:line="240" w:lineRule="auto"/>
        <w:rPr>
          <w:rFonts w:ascii="Arial" w:eastAsiaTheme="minorHAnsi" w:hAnsi="Arial" w:cs="Arial"/>
          <w:sz w:val="16"/>
          <w:szCs w:val="16"/>
          <w:lang w:val="es-CO" w:eastAsia="en-US"/>
        </w:rPr>
      </w:pPr>
    </w:p>
    <w:p w14:paraId="388B5847" w14:textId="54C66359" w:rsidR="00AA089D" w:rsidRDefault="00AA089D" w:rsidP="00B517AD">
      <w:pPr>
        <w:spacing w:after="0" w:line="240" w:lineRule="auto"/>
        <w:rPr>
          <w:rFonts w:ascii="Arial" w:eastAsiaTheme="minorHAnsi" w:hAnsi="Arial" w:cs="Arial"/>
          <w:sz w:val="16"/>
          <w:szCs w:val="16"/>
          <w:lang w:val="es-CO" w:eastAsia="en-US"/>
        </w:rPr>
      </w:pPr>
    </w:p>
    <w:p w14:paraId="59DE3914" w14:textId="3D4095BF" w:rsidR="00AA089D" w:rsidRDefault="00AA089D" w:rsidP="00B517AD">
      <w:pPr>
        <w:spacing w:after="0" w:line="240" w:lineRule="auto"/>
        <w:rPr>
          <w:rFonts w:ascii="Arial" w:eastAsiaTheme="minorHAnsi" w:hAnsi="Arial" w:cs="Arial"/>
          <w:sz w:val="16"/>
          <w:szCs w:val="16"/>
          <w:lang w:val="es-CO" w:eastAsia="en-US"/>
        </w:rPr>
      </w:pPr>
    </w:p>
    <w:p w14:paraId="71BDA649" w14:textId="13A13FEC" w:rsidR="00AA089D" w:rsidRDefault="00AA089D" w:rsidP="00B517AD">
      <w:pPr>
        <w:spacing w:after="0" w:line="240" w:lineRule="auto"/>
        <w:rPr>
          <w:rFonts w:ascii="Arial" w:eastAsiaTheme="minorHAnsi" w:hAnsi="Arial" w:cs="Arial"/>
          <w:sz w:val="16"/>
          <w:szCs w:val="16"/>
          <w:lang w:val="es-CO" w:eastAsia="en-US"/>
        </w:rPr>
      </w:pPr>
    </w:p>
    <w:p w14:paraId="2C1E0EE3" w14:textId="182DDF40" w:rsidR="00AA089D" w:rsidRDefault="00AA089D" w:rsidP="00B517AD">
      <w:pPr>
        <w:spacing w:after="0" w:line="240" w:lineRule="auto"/>
        <w:rPr>
          <w:rFonts w:ascii="Arial" w:eastAsiaTheme="minorHAnsi" w:hAnsi="Arial" w:cs="Arial"/>
          <w:sz w:val="16"/>
          <w:szCs w:val="16"/>
          <w:lang w:val="es-CO" w:eastAsia="en-US"/>
        </w:rPr>
      </w:pPr>
    </w:p>
    <w:p w14:paraId="32DA6A59" w14:textId="002EB8D8" w:rsidR="00AA089D" w:rsidRDefault="00AA089D" w:rsidP="00B517AD">
      <w:pPr>
        <w:spacing w:after="0" w:line="240" w:lineRule="auto"/>
        <w:rPr>
          <w:rFonts w:ascii="Arial" w:eastAsiaTheme="minorHAnsi" w:hAnsi="Arial" w:cs="Arial"/>
          <w:sz w:val="16"/>
          <w:szCs w:val="16"/>
          <w:lang w:val="es-CO" w:eastAsia="en-US"/>
        </w:rPr>
      </w:pPr>
    </w:p>
    <w:p w14:paraId="1B75E826" w14:textId="1557BDB2" w:rsidR="00AA089D" w:rsidRDefault="00AA089D" w:rsidP="00B517AD">
      <w:pPr>
        <w:spacing w:after="0" w:line="240" w:lineRule="auto"/>
        <w:rPr>
          <w:rFonts w:ascii="Arial" w:eastAsiaTheme="minorHAnsi" w:hAnsi="Arial" w:cs="Arial"/>
          <w:sz w:val="16"/>
          <w:szCs w:val="16"/>
          <w:lang w:val="es-CO" w:eastAsia="en-US"/>
        </w:rPr>
      </w:pPr>
    </w:p>
    <w:sectPr w:rsidR="00AA089D" w:rsidSect="00DA4924">
      <w:headerReference w:type="default" r:id="rId9"/>
      <w:footerReference w:type="default" r:id="rId10"/>
      <w:pgSz w:w="12240" w:h="15840" w:code="1"/>
      <w:pgMar w:top="2268" w:right="1041" w:bottom="1134" w:left="1701"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850D" w14:textId="77777777" w:rsidR="00225647" w:rsidRDefault="00225647">
      <w:pPr>
        <w:spacing w:after="0" w:line="240" w:lineRule="auto"/>
      </w:pPr>
      <w:r>
        <w:separator/>
      </w:r>
    </w:p>
  </w:endnote>
  <w:endnote w:type="continuationSeparator" w:id="0">
    <w:p w14:paraId="5DF0E8AA" w14:textId="77777777" w:rsidR="00225647" w:rsidRDefault="0022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954"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2268"/>
      <w:gridCol w:w="2127"/>
      <w:gridCol w:w="1559"/>
    </w:tblGrid>
    <w:tr w:rsidR="00E63C33" w14:paraId="35871614" w14:textId="77777777" w:rsidTr="00BA0988">
      <w:trPr>
        <w:jc w:val="right"/>
      </w:trPr>
      <w:tc>
        <w:tcPr>
          <w:tcW w:w="2268" w:type="dxa"/>
        </w:tcPr>
        <w:p w14:paraId="66EEA05D" w14:textId="1B74BB87" w:rsidR="00E63C33" w:rsidRDefault="00F33774">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w:t>
          </w:r>
          <w:r w:rsidR="005D578E">
            <w:rPr>
              <w:rFonts w:ascii="Arial" w:eastAsia="Arial" w:hAnsi="Arial" w:cs="Arial"/>
              <w:i/>
              <w:color w:val="000000"/>
              <w:sz w:val="16"/>
              <w:szCs w:val="16"/>
            </w:rPr>
            <w:t>FR-JRD</w:t>
          </w:r>
          <w:r>
            <w:rPr>
              <w:rFonts w:ascii="Arial" w:eastAsia="Arial" w:hAnsi="Arial" w:cs="Arial"/>
              <w:i/>
              <w:color w:val="000000"/>
              <w:sz w:val="16"/>
              <w:szCs w:val="16"/>
            </w:rPr>
            <w:t>-</w:t>
          </w:r>
          <w:r w:rsidR="005D578E">
            <w:rPr>
              <w:rFonts w:ascii="Arial" w:eastAsia="Arial" w:hAnsi="Arial" w:cs="Arial"/>
              <w:i/>
              <w:color w:val="000000"/>
              <w:sz w:val="16"/>
              <w:szCs w:val="16"/>
            </w:rPr>
            <w:t>1</w:t>
          </w:r>
          <w:r w:rsidR="000230A5">
            <w:rPr>
              <w:rFonts w:ascii="Arial" w:eastAsia="Arial" w:hAnsi="Arial" w:cs="Arial"/>
              <w:i/>
              <w:color w:val="000000"/>
              <w:sz w:val="16"/>
              <w:szCs w:val="16"/>
            </w:rPr>
            <w:t>2.</w:t>
          </w:r>
          <w:r>
            <w:rPr>
              <w:rFonts w:ascii="Arial" w:eastAsia="Arial" w:hAnsi="Arial" w:cs="Arial"/>
              <w:i/>
              <w:color w:val="000000"/>
              <w:sz w:val="16"/>
              <w:szCs w:val="16"/>
            </w:rPr>
            <w:t>01</w:t>
          </w:r>
        </w:p>
      </w:tc>
      <w:tc>
        <w:tcPr>
          <w:tcW w:w="2127" w:type="dxa"/>
        </w:tcPr>
        <w:p w14:paraId="6B8B0E7D" w14:textId="251C0248" w:rsidR="00E63C33" w:rsidRDefault="00F3377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72598F">
            <w:rPr>
              <w:rFonts w:ascii="Arial" w:eastAsia="Arial" w:hAnsi="Arial" w:cs="Arial"/>
              <w:b/>
              <w:i/>
              <w:color w:val="000000"/>
              <w:sz w:val="16"/>
              <w:szCs w:val="16"/>
              <w:lang w:val="es-CO"/>
            </w:rPr>
            <w:t>Fecha</w:t>
          </w:r>
          <w:r>
            <w:rPr>
              <w:rFonts w:ascii="Arial" w:eastAsia="Arial" w:hAnsi="Arial" w:cs="Arial"/>
              <w:b/>
              <w:i/>
              <w:color w:val="000000"/>
              <w:sz w:val="16"/>
              <w:szCs w:val="16"/>
            </w:rPr>
            <w:t>:</w:t>
          </w:r>
          <w:r>
            <w:rPr>
              <w:rFonts w:ascii="Arial" w:eastAsia="Arial" w:hAnsi="Arial" w:cs="Arial"/>
              <w:i/>
              <w:color w:val="000000"/>
              <w:sz w:val="16"/>
              <w:szCs w:val="16"/>
            </w:rPr>
            <w:t xml:space="preserve"> </w:t>
          </w:r>
          <w:r w:rsidR="00FC2AA1">
            <w:rPr>
              <w:rFonts w:ascii="Arial" w:eastAsia="Arial" w:hAnsi="Arial" w:cs="Arial"/>
              <w:i/>
              <w:sz w:val="16"/>
              <w:szCs w:val="16"/>
            </w:rPr>
            <w:t>10</w:t>
          </w:r>
          <w:r>
            <w:rPr>
              <w:rFonts w:ascii="Arial" w:eastAsia="Arial" w:hAnsi="Arial" w:cs="Arial"/>
              <w:i/>
              <w:color w:val="000000"/>
              <w:sz w:val="16"/>
              <w:szCs w:val="16"/>
            </w:rPr>
            <w:t>/</w:t>
          </w:r>
          <w:r w:rsidR="00FC2AA1">
            <w:rPr>
              <w:rFonts w:ascii="Arial" w:eastAsia="Arial" w:hAnsi="Arial" w:cs="Arial"/>
              <w:i/>
              <w:sz w:val="16"/>
              <w:szCs w:val="16"/>
            </w:rPr>
            <w:t>08</w:t>
          </w:r>
          <w:r>
            <w:rPr>
              <w:rFonts w:ascii="Arial" w:eastAsia="Arial" w:hAnsi="Arial" w:cs="Arial"/>
              <w:i/>
              <w:color w:val="000000"/>
              <w:sz w:val="16"/>
              <w:szCs w:val="16"/>
            </w:rPr>
            <w:t>/</w:t>
          </w:r>
          <w:r>
            <w:rPr>
              <w:rFonts w:ascii="Arial" w:eastAsia="Arial" w:hAnsi="Arial" w:cs="Arial"/>
              <w:i/>
              <w:sz w:val="16"/>
              <w:szCs w:val="16"/>
            </w:rPr>
            <w:t>202</w:t>
          </w:r>
          <w:r w:rsidR="003053CA">
            <w:rPr>
              <w:rFonts w:ascii="Arial" w:eastAsia="Arial" w:hAnsi="Arial" w:cs="Arial"/>
              <w:i/>
              <w:sz w:val="16"/>
              <w:szCs w:val="16"/>
            </w:rPr>
            <w:t>3</w:t>
          </w:r>
        </w:p>
      </w:tc>
      <w:tc>
        <w:tcPr>
          <w:tcW w:w="1559" w:type="dxa"/>
        </w:tcPr>
        <w:p w14:paraId="50B7C82C" w14:textId="77777777" w:rsidR="00E63C33" w:rsidRDefault="00F3377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72598F">
            <w:rPr>
              <w:rFonts w:ascii="Arial" w:eastAsia="Arial" w:hAnsi="Arial" w:cs="Arial"/>
              <w:b/>
              <w:i/>
              <w:color w:val="000000"/>
              <w:sz w:val="16"/>
              <w:szCs w:val="16"/>
              <w:lang w:val="es-CO"/>
            </w:rPr>
            <w:t>Página</w:t>
          </w:r>
          <w:r>
            <w:rPr>
              <w:rFonts w:ascii="Arial" w:eastAsia="Arial" w:hAnsi="Arial" w:cs="Arial"/>
              <w:b/>
              <w:i/>
              <w:color w:val="000000"/>
              <w:sz w:val="16"/>
              <w:szCs w:val="16"/>
            </w:rPr>
            <w:t>:</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2EAE" w14:textId="77777777" w:rsidR="00225647" w:rsidRDefault="00225647">
      <w:pPr>
        <w:spacing w:after="0" w:line="240" w:lineRule="auto"/>
      </w:pPr>
      <w:r>
        <w:separator/>
      </w:r>
    </w:p>
  </w:footnote>
  <w:footnote w:type="continuationSeparator" w:id="0">
    <w:p w14:paraId="62F56E67" w14:textId="77777777" w:rsidR="00225647" w:rsidRDefault="00225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C232" w14:textId="39B98F0D" w:rsidR="00E63C33" w:rsidRDefault="00E63C33">
    <w:pPr>
      <w:widowControl w:val="0"/>
      <w:pBdr>
        <w:top w:val="nil"/>
        <w:left w:val="nil"/>
        <w:bottom w:val="nil"/>
        <w:right w:val="nil"/>
        <w:between w:val="nil"/>
      </w:pBdr>
      <w:spacing w:after="0" w:line="276" w:lineRule="auto"/>
    </w:pPr>
  </w:p>
  <w:tbl>
    <w:tblPr>
      <w:tblStyle w:val="a1"/>
      <w:tblW w:w="9498" w:type="dxa"/>
      <w:tblInd w:w="-5"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3119"/>
    </w:tblGrid>
    <w:tr w:rsidR="00E63C33" w14:paraId="66354E65" w14:textId="77777777" w:rsidTr="00B517AD">
      <w:trPr>
        <w:trHeight w:val="1139"/>
      </w:trPr>
      <w:tc>
        <w:tcPr>
          <w:tcW w:w="6379" w:type="dxa"/>
          <w:vAlign w:val="center"/>
        </w:tcPr>
        <w:p w14:paraId="0E78D4EE" w14:textId="7FD05B6D" w:rsidR="009A5B8E" w:rsidRPr="005D578E" w:rsidRDefault="005D578E" w:rsidP="003053CA">
          <w:pPr>
            <w:pBdr>
              <w:top w:val="nil"/>
              <w:left w:val="nil"/>
              <w:bottom w:val="nil"/>
              <w:right w:val="nil"/>
              <w:between w:val="nil"/>
            </w:pBdr>
            <w:tabs>
              <w:tab w:val="left" w:pos="-134"/>
              <w:tab w:val="center" w:pos="4419"/>
              <w:tab w:val="right" w:pos="8838"/>
            </w:tabs>
            <w:ind w:left="-396" w:firstLine="396"/>
            <w:jc w:val="center"/>
            <w:rPr>
              <w:rFonts w:ascii="Arial" w:hAnsi="Arial" w:cs="Arial"/>
              <w:b/>
              <w:bCs/>
              <w:color w:val="000000"/>
            </w:rPr>
          </w:pPr>
          <w:r w:rsidRPr="008B282F">
            <w:rPr>
              <w:rFonts w:ascii="Arial" w:hAnsi="Arial" w:cs="Arial"/>
              <w:b/>
              <w:bCs/>
              <w:color w:val="000000"/>
              <w:sz w:val="24"/>
              <w:szCs w:val="24"/>
            </w:rPr>
            <w:t>APROBACIÓN DE POLIZA</w:t>
          </w:r>
        </w:p>
      </w:tc>
      <w:tc>
        <w:tcPr>
          <w:tcW w:w="3119" w:type="dxa"/>
          <w:vAlign w:val="center"/>
        </w:tcPr>
        <w:p w14:paraId="4C8D5CFE" w14:textId="1EB1C422" w:rsidR="00E63C33" w:rsidRDefault="009A5B8E">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allowOverlap="1" wp14:anchorId="4A39876F" wp14:editId="791C8600">
                <wp:simplePos x="0" y="0"/>
                <wp:positionH relativeFrom="column">
                  <wp:posOffset>287020</wp:posOffset>
                </wp:positionH>
                <wp:positionV relativeFrom="paragraph">
                  <wp:posOffset>-20320</wp:posOffset>
                </wp:positionV>
                <wp:extent cx="1304925" cy="676910"/>
                <wp:effectExtent l="0" t="0" r="9525" b="8890"/>
                <wp:wrapNone/>
                <wp:docPr id="1803245281" name="Imagen 1803245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769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60D5588" w14:textId="77777777" w:rsidR="00E63C33" w:rsidRDefault="00E63C33">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0CB"/>
    <w:multiLevelType w:val="hybridMultilevel"/>
    <w:tmpl w:val="62DAD8A8"/>
    <w:lvl w:ilvl="0" w:tplc="240A0005">
      <w:start w:val="1"/>
      <w:numFmt w:val="bullet"/>
      <w:pStyle w:val="VietaAPA"/>
      <w:lvlText w:val=""/>
      <w:lvlJc w:val="left"/>
      <w:pPr>
        <w:ind w:left="720" w:hanging="360"/>
      </w:pPr>
      <w:rPr>
        <w:rFonts w:ascii="Wingdings" w:hAnsi="Wingdings" w:hint="default"/>
      </w:rPr>
    </w:lvl>
    <w:lvl w:ilvl="1" w:tplc="C7AEE346">
      <w:start w:val="1"/>
      <w:numFmt w:val="bullet"/>
      <w:lvlText w:val="-"/>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10734"/>
    <w:rsid w:val="00013165"/>
    <w:rsid w:val="000230A5"/>
    <w:rsid w:val="00026B30"/>
    <w:rsid w:val="000460F1"/>
    <w:rsid w:val="000760CE"/>
    <w:rsid w:val="00093F28"/>
    <w:rsid w:val="000A363B"/>
    <w:rsid w:val="001057DB"/>
    <w:rsid w:val="00134042"/>
    <w:rsid w:val="0016146C"/>
    <w:rsid w:val="0016469B"/>
    <w:rsid w:val="001773FA"/>
    <w:rsid w:val="0019240F"/>
    <w:rsid w:val="001A0DD3"/>
    <w:rsid w:val="001D5667"/>
    <w:rsid w:val="001E68B6"/>
    <w:rsid w:val="00204BF4"/>
    <w:rsid w:val="00225647"/>
    <w:rsid w:val="00263F63"/>
    <w:rsid w:val="002675DF"/>
    <w:rsid w:val="0027737E"/>
    <w:rsid w:val="00291B94"/>
    <w:rsid w:val="002C1BF6"/>
    <w:rsid w:val="002E4AF7"/>
    <w:rsid w:val="003053CA"/>
    <w:rsid w:val="003352E4"/>
    <w:rsid w:val="00343DAD"/>
    <w:rsid w:val="00360FB3"/>
    <w:rsid w:val="00362454"/>
    <w:rsid w:val="003701B8"/>
    <w:rsid w:val="00375E78"/>
    <w:rsid w:val="00385482"/>
    <w:rsid w:val="00392483"/>
    <w:rsid w:val="00392C0B"/>
    <w:rsid w:val="00395101"/>
    <w:rsid w:val="003B2CEF"/>
    <w:rsid w:val="003E1886"/>
    <w:rsid w:val="004038A4"/>
    <w:rsid w:val="00426621"/>
    <w:rsid w:val="00432C5B"/>
    <w:rsid w:val="004375A8"/>
    <w:rsid w:val="0044171D"/>
    <w:rsid w:val="00466B18"/>
    <w:rsid w:val="00483B51"/>
    <w:rsid w:val="00494568"/>
    <w:rsid w:val="004975A1"/>
    <w:rsid w:val="004A225D"/>
    <w:rsid w:val="004A23E8"/>
    <w:rsid w:val="00525101"/>
    <w:rsid w:val="00541DD3"/>
    <w:rsid w:val="005D1C79"/>
    <w:rsid w:val="005D39E9"/>
    <w:rsid w:val="005D578E"/>
    <w:rsid w:val="005E0BF6"/>
    <w:rsid w:val="005F26D4"/>
    <w:rsid w:val="00630C74"/>
    <w:rsid w:val="00663E99"/>
    <w:rsid w:val="0066601A"/>
    <w:rsid w:val="006748BF"/>
    <w:rsid w:val="006814CE"/>
    <w:rsid w:val="0069070C"/>
    <w:rsid w:val="00695DE1"/>
    <w:rsid w:val="006E44FA"/>
    <w:rsid w:val="006E54D1"/>
    <w:rsid w:val="006F4E1C"/>
    <w:rsid w:val="00714726"/>
    <w:rsid w:val="00715DC6"/>
    <w:rsid w:val="0072598F"/>
    <w:rsid w:val="00732C5A"/>
    <w:rsid w:val="00752CF4"/>
    <w:rsid w:val="0076349C"/>
    <w:rsid w:val="00764D63"/>
    <w:rsid w:val="007828C0"/>
    <w:rsid w:val="007B476B"/>
    <w:rsid w:val="007C0F28"/>
    <w:rsid w:val="007C4B20"/>
    <w:rsid w:val="00814047"/>
    <w:rsid w:val="00814502"/>
    <w:rsid w:val="00815FD8"/>
    <w:rsid w:val="008234A0"/>
    <w:rsid w:val="00845FB6"/>
    <w:rsid w:val="00851541"/>
    <w:rsid w:val="00861DAD"/>
    <w:rsid w:val="008648F7"/>
    <w:rsid w:val="0088763E"/>
    <w:rsid w:val="008A449D"/>
    <w:rsid w:val="008A7C7A"/>
    <w:rsid w:val="008B13D8"/>
    <w:rsid w:val="008B282F"/>
    <w:rsid w:val="008D0F08"/>
    <w:rsid w:val="008E0F25"/>
    <w:rsid w:val="008F3B69"/>
    <w:rsid w:val="008F4AF2"/>
    <w:rsid w:val="00921104"/>
    <w:rsid w:val="009327C5"/>
    <w:rsid w:val="00936DDA"/>
    <w:rsid w:val="009629BF"/>
    <w:rsid w:val="00983447"/>
    <w:rsid w:val="00992121"/>
    <w:rsid w:val="00994A00"/>
    <w:rsid w:val="00996D86"/>
    <w:rsid w:val="009A5B8E"/>
    <w:rsid w:val="009A7D6B"/>
    <w:rsid w:val="009B6579"/>
    <w:rsid w:val="009C426A"/>
    <w:rsid w:val="009D3886"/>
    <w:rsid w:val="009D5A0E"/>
    <w:rsid w:val="009D5C30"/>
    <w:rsid w:val="009E6BFB"/>
    <w:rsid w:val="009F56EB"/>
    <w:rsid w:val="00A20F3D"/>
    <w:rsid w:val="00A218A0"/>
    <w:rsid w:val="00A35831"/>
    <w:rsid w:val="00A415E9"/>
    <w:rsid w:val="00A739F4"/>
    <w:rsid w:val="00A77AEC"/>
    <w:rsid w:val="00AA089D"/>
    <w:rsid w:val="00AB6A1E"/>
    <w:rsid w:val="00AD0AAF"/>
    <w:rsid w:val="00AE0C5E"/>
    <w:rsid w:val="00AF50C3"/>
    <w:rsid w:val="00B04291"/>
    <w:rsid w:val="00B22591"/>
    <w:rsid w:val="00B42B5A"/>
    <w:rsid w:val="00B517AD"/>
    <w:rsid w:val="00B673D3"/>
    <w:rsid w:val="00B70A5F"/>
    <w:rsid w:val="00B73A08"/>
    <w:rsid w:val="00B74D2E"/>
    <w:rsid w:val="00B77761"/>
    <w:rsid w:val="00BA089F"/>
    <w:rsid w:val="00BA0988"/>
    <w:rsid w:val="00BC3615"/>
    <w:rsid w:val="00BD158D"/>
    <w:rsid w:val="00BD382B"/>
    <w:rsid w:val="00C106C1"/>
    <w:rsid w:val="00C116D0"/>
    <w:rsid w:val="00C12F30"/>
    <w:rsid w:val="00C2270E"/>
    <w:rsid w:val="00C35437"/>
    <w:rsid w:val="00C35701"/>
    <w:rsid w:val="00C93129"/>
    <w:rsid w:val="00CB5254"/>
    <w:rsid w:val="00CD293A"/>
    <w:rsid w:val="00CD299D"/>
    <w:rsid w:val="00CD3F81"/>
    <w:rsid w:val="00D025A5"/>
    <w:rsid w:val="00D20CC1"/>
    <w:rsid w:val="00D409EE"/>
    <w:rsid w:val="00D91D3B"/>
    <w:rsid w:val="00D95619"/>
    <w:rsid w:val="00DA4924"/>
    <w:rsid w:val="00DB4B9D"/>
    <w:rsid w:val="00DC5FBA"/>
    <w:rsid w:val="00E10B80"/>
    <w:rsid w:val="00E14BCE"/>
    <w:rsid w:val="00E26AAA"/>
    <w:rsid w:val="00E32349"/>
    <w:rsid w:val="00E36A28"/>
    <w:rsid w:val="00E42387"/>
    <w:rsid w:val="00E63C33"/>
    <w:rsid w:val="00E6475C"/>
    <w:rsid w:val="00E97F2F"/>
    <w:rsid w:val="00EC0B0F"/>
    <w:rsid w:val="00EC720F"/>
    <w:rsid w:val="00EF22E3"/>
    <w:rsid w:val="00F134D4"/>
    <w:rsid w:val="00F22071"/>
    <w:rsid w:val="00F33774"/>
    <w:rsid w:val="00F36C44"/>
    <w:rsid w:val="00F45D51"/>
    <w:rsid w:val="00F756C2"/>
    <w:rsid w:val="00F823F0"/>
    <w:rsid w:val="00FC2AA1"/>
    <w:rsid w:val="00FD1797"/>
    <w:rsid w:val="00FF77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49C"/>
    <w:rPr>
      <w:lang w:val="en-US"/>
    </w:rPr>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semiHidden/>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basedOn w:val="Tablanormal"/>
    <w:uiPriority w:val="39"/>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72598F"/>
    <w:pPr>
      <w:spacing w:after="0" w:line="240" w:lineRule="auto"/>
    </w:pPr>
    <w:rPr>
      <w:rFonts w:ascii="Times New Roman" w:eastAsia="Times New Roman" w:hAnsi="Times New Roman" w:cs="Times New Roman"/>
      <w:sz w:val="24"/>
      <w:szCs w:val="24"/>
      <w:lang w:val="es-ES" w:eastAsia="es-ES"/>
    </w:rPr>
  </w:style>
  <w:style w:type="character" w:customStyle="1" w:styleId="SubttuloCar">
    <w:name w:val="Subtítulo Car"/>
    <w:basedOn w:val="Fuentedeprrafopredeter"/>
    <w:link w:val="Subttulo"/>
    <w:rsid w:val="00FD1797"/>
    <w:rPr>
      <w:rFonts w:ascii="Georgia" w:eastAsia="Georgia" w:hAnsi="Georgia" w:cs="Georgia"/>
      <w:i/>
      <w:color w:val="666666"/>
      <w:sz w:val="48"/>
      <w:szCs w:val="48"/>
      <w:lang w:val="en-US"/>
    </w:rPr>
  </w:style>
  <w:style w:type="character" w:customStyle="1" w:styleId="PrrafodelistaCar">
    <w:name w:val="Párrafo de lista Car"/>
    <w:basedOn w:val="Fuentedeprrafopredeter"/>
    <w:link w:val="Prrafodelista"/>
    <w:uiPriority w:val="34"/>
    <w:rsid w:val="00FD1797"/>
    <w:rPr>
      <w:lang w:val="en-US"/>
    </w:rPr>
  </w:style>
  <w:style w:type="paragraph" w:customStyle="1" w:styleId="Base">
    <w:name w:val="Base"/>
    <w:basedOn w:val="Normal"/>
    <w:qFormat/>
    <w:rsid w:val="00FD1797"/>
    <w:pPr>
      <w:spacing w:after="120" w:line="240" w:lineRule="auto"/>
      <w:ind w:firstLine="567"/>
      <w:jc w:val="both"/>
    </w:pPr>
    <w:rPr>
      <w:sz w:val="24"/>
      <w:szCs w:val="24"/>
      <w:lang w:val="es-CO"/>
    </w:rPr>
  </w:style>
  <w:style w:type="paragraph" w:styleId="Descripcin">
    <w:name w:val="caption"/>
    <w:basedOn w:val="Normal"/>
    <w:next w:val="Normal"/>
    <w:uiPriority w:val="35"/>
    <w:semiHidden/>
    <w:unhideWhenUsed/>
    <w:qFormat/>
    <w:rsid w:val="003053CA"/>
    <w:pPr>
      <w:spacing w:after="200" w:line="240" w:lineRule="auto"/>
    </w:pPr>
    <w:rPr>
      <w:i/>
      <w:iCs/>
      <w:color w:val="44546A" w:themeColor="text2"/>
      <w:sz w:val="18"/>
      <w:szCs w:val="18"/>
      <w:lang w:val="es-ES" w:eastAsia="en-US"/>
    </w:rPr>
  </w:style>
  <w:style w:type="paragraph" w:customStyle="1" w:styleId="VietaAPA">
    <w:name w:val="Viñeta APA"/>
    <w:basedOn w:val="Normal"/>
    <w:qFormat/>
    <w:rsid w:val="003053CA"/>
    <w:pPr>
      <w:numPr>
        <w:numId w:val="2"/>
      </w:numPr>
      <w:tabs>
        <w:tab w:val="left" w:pos="567"/>
      </w:tabs>
      <w:jc w:val="both"/>
    </w:pPr>
    <w:rPr>
      <w:sz w:val="24"/>
      <w:szCs w:val="24"/>
      <w:lang w:val="es-CO"/>
    </w:rPr>
  </w:style>
  <w:style w:type="table" w:customStyle="1" w:styleId="Tablaconcuadrcula1">
    <w:name w:val="Tabla con cuadrícula1"/>
    <w:basedOn w:val="Tablanormal"/>
    <w:next w:val="Tablaconcuadrcula"/>
    <w:uiPriority w:val="39"/>
    <w:rsid w:val="003352E4"/>
    <w:pPr>
      <w:spacing w:after="0" w:line="240" w:lineRule="auto"/>
    </w:pPr>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D5C3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51C486-F1B1-4157-BB89-657D026A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220</Words>
  <Characters>1214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26</cp:revision>
  <cp:lastPrinted>2024-02-19T19:44:00Z</cp:lastPrinted>
  <dcterms:created xsi:type="dcterms:W3CDTF">2024-02-05T19:00:00Z</dcterms:created>
  <dcterms:modified xsi:type="dcterms:W3CDTF">2024-05-15T21:56:00Z</dcterms:modified>
</cp:coreProperties>
</file>