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F50" w:rsidRDefault="00BE6F50" w:rsidP="00BE6F50">
      <w:pPr>
        <w:spacing w:after="0" w:line="240" w:lineRule="auto"/>
        <w:jc w:val="center"/>
        <w:rPr>
          <w:rFonts w:ascii="Arial" w:hAnsi="Arial" w:cs="Arial"/>
          <w:b/>
          <w:sz w:val="24"/>
          <w:szCs w:val="24"/>
          <w:lang w:val="es-ES"/>
        </w:rPr>
      </w:pPr>
      <w:r>
        <w:rPr>
          <w:rFonts w:ascii="Arial" w:hAnsi="Arial" w:cs="Arial"/>
          <w:b/>
          <w:sz w:val="24"/>
          <w:szCs w:val="24"/>
          <w:lang w:val="es-ES"/>
        </w:rPr>
        <w:t xml:space="preserve">FECHA: </w:t>
      </w:r>
      <w:r w:rsidR="00DE3467">
        <w:rPr>
          <w:rFonts w:ascii="Arial" w:hAnsi="Arial" w:cs="Arial"/>
          <w:b/>
          <w:sz w:val="24"/>
          <w:szCs w:val="24"/>
          <w:lang w:val="es-ES"/>
        </w:rPr>
        <w:t>______________</w:t>
      </w:r>
      <w:bookmarkStart w:id="0" w:name="_GoBack"/>
      <w:bookmarkEnd w:id="0"/>
    </w:p>
    <w:p w:rsidR="00BE6F50" w:rsidRDefault="00BE6F50" w:rsidP="00BE6F50">
      <w:pPr>
        <w:spacing w:after="0" w:line="240" w:lineRule="auto"/>
        <w:jc w:val="center"/>
        <w:rPr>
          <w:rFonts w:ascii="Arial" w:hAnsi="Arial" w:cs="Arial"/>
          <w:b/>
          <w:sz w:val="24"/>
          <w:szCs w:val="24"/>
          <w:lang w:val="es-ES"/>
        </w:rPr>
      </w:pPr>
    </w:p>
    <w:p w:rsidR="00BE6F50" w:rsidRDefault="00802C5D" w:rsidP="00802C5D">
      <w:pPr>
        <w:spacing w:after="0" w:line="240" w:lineRule="auto"/>
        <w:rPr>
          <w:rFonts w:ascii="Arial" w:hAnsi="Arial" w:cs="Arial"/>
          <w:b/>
          <w:szCs w:val="24"/>
          <w:lang w:val="es-ES"/>
        </w:rPr>
      </w:pPr>
      <w:r>
        <w:rPr>
          <w:rFonts w:ascii="Arial" w:hAnsi="Arial" w:cs="Arial"/>
          <w:b/>
          <w:szCs w:val="24"/>
          <w:lang w:val="es-ES"/>
        </w:rPr>
        <w:t>INFORMACION PRE-CONTRACTUAL</w:t>
      </w:r>
    </w:p>
    <w:p w:rsidR="00802C5D" w:rsidRPr="005A5B75" w:rsidRDefault="00802C5D" w:rsidP="00BE6F50">
      <w:pPr>
        <w:spacing w:after="0" w:line="240" w:lineRule="auto"/>
        <w:jc w:val="center"/>
        <w:rPr>
          <w:rFonts w:ascii="Arial" w:hAnsi="Arial" w:cs="Arial"/>
          <w:b/>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8838"/>
      </w:tblGrid>
      <w:tr w:rsidR="00D10DAB" w:rsidTr="00DC7D82">
        <w:tc>
          <w:tcPr>
            <w:tcW w:w="3681" w:type="dxa"/>
          </w:tcPr>
          <w:p w:rsidR="00D10DAB" w:rsidRPr="005A5B75" w:rsidRDefault="00305632" w:rsidP="005A5B75">
            <w:pPr>
              <w:spacing w:after="0" w:line="240" w:lineRule="auto"/>
              <w:rPr>
                <w:rFonts w:ascii="Arial" w:hAnsi="Arial" w:cs="Arial"/>
                <w:b/>
                <w:szCs w:val="24"/>
                <w:lang w:val="es-ES"/>
              </w:rPr>
            </w:pPr>
            <w:r>
              <w:rPr>
                <w:rFonts w:ascii="Arial" w:hAnsi="Arial" w:cs="Arial"/>
                <w:b/>
                <w:szCs w:val="24"/>
                <w:lang w:val="es-ES"/>
              </w:rPr>
              <w:t xml:space="preserve">ESTUDIO PREVIO                      </w:t>
            </w:r>
            <w:proofErr w:type="gramStart"/>
            <w:r>
              <w:rPr>
                <w:rFonts w:ascii="Arial" w:hAnsi="Arial" w:cs="Arial"/>
                <w:b/>
                <w:szCs w:val="24"/>
                <w:lang w:val="es-ES"/>
              </w:rPr>
              <w:t xml:space="preserve">  :</w:t>
            </w:r>
            <w:proofErr w:type="gramEnd"/>
          </w:p>
        </w:tc>
        <w:tc>
          <w:tcPr>
            <w:tcW w:w="8838" w:type="dxa"/>
          </w:tcPr>
          <w:p w:rsidR="00D10DAB" w:rsidRPr="00A3039C" w:rsidRDefault="00305632" w:rsidP="005A5B75">
            <w:pPr>
              <w:spacing w:after="0" w:line="240" w:lineRule="auto"/>
              <w:rPr>
                <w:rFonts w:ascii="Arial" w:hAnsi="Arial" w:cs="Arial"/>
                <w:b/>
                <w:szCs w:val="24"/>
                <w:lang w:val="es-ES"/>
              </w:rPr>
            </w:pPr>
            <w:r w:rsidRPr="00305632">
              <w:rPr>
                <w:rFonts w:ascii="Arial" w:hAnsi="Arial" w:cs="Arial"/>
                <w:b/>
                <w:szCs w:val="24"/>
                <w:lang w:val="es-ES"/>
              </w:rPr>
              <w:t>2024-00004</w:t>
            </w:r>
          </w:p>
        </w:tc>
      </w:tr>
      <w:tr w:rsidR="00406A8C" w:rsidTr="00DC7D82">
        <w:tc>
          <w:tcPr>
            <w:tcW w:w="3681" w:type="dxa"/>
          </w:tcPr>
          <w:p w:rsidR="00406A8C" w:rsidRDefault="00406A8C" w:rsidP="005A5B75">
            <w:pPr>
              <w:spacing w:after="0" w:line="240" w:lineRule="auto"/>
              <w:rPr>
                <w:rFonts w:ascii="Arial" w:hAnsi="Arial" w:cs="Arial"/>
                <w:b/>
                <w:szCs w:val="24"/>
                <w:lang w:val="es-ES"/>
              </w:rPr>
            </w:pPr>
            <w:r w:rsidRPr="005A5B75">
              <w:rPr>
                <w:rFonts w:ascii="Arial" w:hAnsi="Arial" w:cs="Arial"/>
                <w:b/>
                <w:szCs w:val="24"/>
                <w:lang w:val="es-ES"/>
              </w:rPr>
              <w:t xml:space="preserve">DEPENDENCIA QUE </w:t>
            </w:r>
            <w:proofErr w:type="gramStart"/>
            <w:r w:rsidR="00BC39E1" w:rsidRPr="005A5B75">
              <w:rPr>
                <w:rFonts w:ascii="Arial" w:hAnsi="Arial" w:cs="Arial"/>
                <w:b/>
                <w:szCs w:val="24"/>
                <w:lang w:val="es-ES"/>
              </w:rPr>
              <w:t>SOLICITA</w:t>
            </w:r>
            <w:r w:rsidR="00BC39E1">
              <w:rPr>
                <w:rFonts w:ascii="Arial" w:hAnsi="Arial" w:cs="Arial"/>
                <w:b/>
                <w:szCs w:val="24"/>
                <w:lang w:val="es-ES"/>
              </w:rPr>
              <w:t xml:space="preserve"> :</w:t>
            </w:r>
            <w:proofErr w:type="gramEnd"/>
          </w:p>
        </w:tc>
        <w:tc>
          <w:tcPr>
            <w:tcW w:w="8838" w:type="dxa"/>
          </w:tcPr>
          <w:p w:rsidR="00406A8C" w:rsidRDefault="00406A8C" w:rsidP="005A5B75">
            <w:pPr>
              <w:spacing w:after="0" w:line="240" w:lineRule="auto"/>
              <w:rPr>
                <w:rFonts w:ascii="Arial" w:hAnsi="Arial" w:cs="Arial"/>
                <w:b/>
                <w:szCs w:val="24"/>
                <w:lang w:val="es-ES"/>
              </w:rPr>
            </w:pPr>
            <w:r w:rsidRPr="00A3039C">
              <w:rPr>
                <w:rFonts w:ascii="Arial" w:hAnsi="Arial" w:cs="Arial"/>
                <w:b/>
                <w:szCs w:val="24"/>
                <w:lang w:val="es-ES"/>
              </w:rPr>
              <w:t>OFICINA ASESORA DE PLANEACIÓN</w:t>
            </w:r>
          </w:p>
        </w:tc>
      </w:tr>
      <w:tr w:rsidR="00406A8C" w:rsidTr="00DC7D82">
        <w:tc>
          <w:tcPr>
            <w:tcW w:w="3681" w:type="dxa"/>
          </w:tcPr>
          <w:p w:rsidR="00406A8C" w:rsidRDefault="00DC7D82" w:rsidP="005A5B75">
            <w:pPr>
              <w:spacing w:after="0" w:line="240" w:lineRule="auto"/>
              <w:rPr>
                <w:rFonts w:ascii="Arial" w:hAnsi="Arial" w:cs="Arial"/>
                <w:b/>
                <w:szCs w:val="24"/>
                <w:lang w:val="es-ES"/>
              </w:rPr>
            </w:pPr>
            <w:r w:rsidRPr="005A5B75">
              <w:rPr>
                <w:rFonts w:ascii="Arial" w:hAnsi="Arial" w:cs="Arial"/>
                <w:b/>
                <w:szCs w:val="24"/>
                <w:lang w:val="es-ES"/>
              </w:rPr>
              <w:t>OBJETO A SOLICITAR</w:t>
            </w:r>
            <w:r>
              <w:rPr>
                <w:rFonts w:ascii="Arial" w:hAnsi="Arial" w:cs="Arial"/>
                <w:b/>
                <w:szCs w:val="24"/>
                <w:lang w:val="es-ES"/>
              </w:rPr>
              <w:t xml:space="preserve">              </w:t>
            </w:r>
            <w:proofErr w:type="gramStart"/>
            <w:r>
              <w:rPr>
                <w:rFonts w:ascii="Arial" w:hAnsi="Arial" w:cs="Arial"/>
                <w:b/>
                <w:szCs w:val="24"/>
                <w:lang w:val="es-ES"/>
              </w:rPr>
              <w:t xml:space="preserve">  :</w:t>
            </w:r>
            <w:proofErr w:type="gramEnd"/>
          </w:p>
        </w:tc>
        <w:tc>
          <w:tcPr>
            <w:tcW w:w="8838" w:type="dxa"/>
          </w:tcPr>
          <w:p w:rsidR="00406A8C" w:rsidRDefault="00DC7D82" w:rsidP="00BC39E1">
            <w:pPr>
              <w:spacing w:after="0" w:line="240" w:lineRule="auto"/>
              <w:jc w:val="both"/>
              <w:rPr>
                <w:rFonts w:ascii="Arial" w:hAnsi="Arial" w:cs="Arial"/>
                <w:b/>
                <w:szCs w:val="24"/>
                <w:lang w:val="es-ES"/>
              </w:rPr>
            </w:pPr>
            <w:r w:rsidRPr="00A3039C">
              <w:rPr>
                <w:rFonts w:ascii="Arial" w:hAnsi="Arial" w:cs="Arial"/>
                <w:b/>
                <w:szCs w:val="24"/>
                <w:lang w:val="es-ES"/>
              </w:rPr>
              <w:t>PRESTAR SERVICIOS TÉCNICOS, EN EL MARCO DEL PROCESO "GESTIÓN DIRECTIVA" EN ACTIVIDADES DE GESTIÓN DOCUMENTAL, ASI COMO EN LAS DEMÁS ACTIVIDADADES QUE SE DERIVEN PARA EL FORTALECIMIENTO SGIC, EN EL MUNICIPIO DE AGUAZUL</w:t>
            </w:r>
          </w:p>
        </w:tc>
      </w:tr>
      <w:tr w:rsidR="00406A8C" w:rsidTr="00DC7D82">
        <w:tc>
          <w:tcPr>
            <w:tcW w:w="3681" w:type="dxa"/>
          </w:tcPr>
          <w:p w:rsidR="00406A8C" w:rsidRDefault="00DC7D82" w:rsidP="005A5B75">
            <w:pPr>
              <w:spacing w:after="0" w:line="240" w:lineRule="auto"/>
              <w:rPr>
                <w:rFonts w:ascii="Arial" w:hAnsi="Arial" w:cs="Arial"/>
                <w:b/>
                <w:szCs w:val="24"/>
                <w:lang w:val="es-ES"/>
              </w:rPr>
            </w:pPr>
            <w:r w:rsidRPr="005A5B75">
              <w:rPr>
                <w:rFonts w:ascii="Arial" w:hAnsi="Arial" w:cs="Arial"/>
                <w:b/>
                <w:szCs w:val="24"/>
                <w:lang w:val="es-ES"/>
              </w:rPr>
              <w:t>TIEMPO DE EJECUCION</w:t>
            </w:r>
            <w:r>
              <w:rPr>
                <w:rFonts w:ascii="Arial" w:hAnsi="Arial" w:cs="Arial"/>
                <w:b/>
                <w:szCs w:val="24"/>
                <w:lang w:val="es-ES"/>
              </w:rPr>
              <w:t xml:space="preserve">           </w:t>
            </w:r>
            <w:proofErr w:type="gramStart"/>
            <w:r>
              <w:rPr>
                <w:rFonts w:ascii="Arial" w:hAnsi="Arial" w:cs="Arial"/>
                <w:b/>
                <w:szCs w:val="24"/>
                <w:lang w:val="es-ES"/>
              </w:rPr>
              <w:t xml:space="preserve">  :</w:t>
            </w:r>
            <w:proofErr w:type="gramEnd"/>
          </w:p>
        </w:tc>
        <w:tc>
          <w:tcPr>
            <w:tcW w:w="8838" w:type="dxa"/>
          </w:tcPr>
          <w:p w:rsidR="00406A8C" w:rsidRDefault="00DC7D82" w:rsidP="005A5B75">
            <w:pPr>
              <w:spacing w:after="0" w:line="240" w:lineRule="auto"/>
              <w:rPr>
                <w:rFonts w:ascii="Arial" w:hAnsi="Arial" w:cs="Arial"/>
                <w:b/>
                <w:szCs w:val="24"/>
                <w:lang w:val="es-ES"/>
              </w:rPr>
            </w:pPr>
            <w:r w:rsidRPr="00A3039C">
              <w:rPr>
                <w:rFonts w:ascii="Arial" w:hAnsi="Arial" w:cs="Arial"/>
                <w:b/>
                <w:szCs w:val="24"/>
                <w:lang w:val="es-ES"/>
              </w:rPr>
              <w:t>Cuatro  (4) MESES</w:t>
            </w:r>
          </w:p>
        </w:tc>
      </w:tr>
      <w:tr w:rsidR="00406A8C" w:rsidTr="00DC7D82">
        <w:tc>
          <w:tcPr>
            <w:tcW w:w="3681" w:type="dxa"/>
          </w:tcPr>
          <w:p w:rsidR="00406A8C" w:rsidRDefault="00DC7D82" w:rsidP="005A5B75">
            <w:pPr>
              <w:spacing w:after="0" w:line="240" w:lineRule="auto"/>
              <w:rPr>
                <w:rFonts w:ascii="Arial" w:hAnsi="Arial" w:cs="Arial"/>
                <w:b/>
                <w:szCs w:val="24"/>
                <w:lang w:val="es-ES"/>
              </w:rPr>
            </w:pPr>
            <w:r w:rsidRPr="005A5B75">
              <w:rPr>
                <w:rFonts w:ascii="Arial" w:hAnsi="Arial" w:cs="Arial"/>
                <w:b/>
                <w:szCs w:val="24"/>
                <w:lang w:val="es-ES"/>
              </w:rPr>
              <w:t>OBSERVACIONES</w:t>
            </w:r>
            <w:r>
              <w:rPr>
                <w:rFonts w:ascii="Arial" w:hAnsi="Arial" w:cs="Arial"/>
                <w:b/>
                <w:szCs w:val="24"/>
                <w:lang w:val="es-ES"/>
              </w:rPr>
              <w:t xml:space="preserve">                     </w:t>
            </w:r>
            <w:proofErr w:type="gramStart"/>
            <w:r>
              <w:rPr>
                <w:rFonts w:ascii="Arial" w:hAnsi="Arial" w:cs="Arial"/>
                <w:b/>
                <w:szCs w:val="24"/>
                <w:lang w:val="es-ES"/>
              </w:rPr>
              <w:t xml:space="preserve">  :</w:t>
            </w:r>
            <w:proofErr w:type="gramEnd"/>
          </w:p>
        </w:tc>
        <w:tc>
          <w:tcPr>
            <w:tcW w:w="8838" w:type="dxa"/>
          </w:tcPr>
          <w:p w:rsidR="00406A8C" w:rsidRDefault="00406A8C" w:rsidP="005A5B75">
            <w:pPr>
              <w:spacing w:after="0" w:line="240" w:lineRule="auto"/>
              <w:rPr>
                <w:rFonts w:ascii="Arial" w:hAnsi="Arial" w:cs="Arial"/>
                <w:b/>
                <w:szCs w:val="24"/>
                <w:lang w:val="es-ES"/>
              </w:rPr>
            </w:pPr>
          </w:p>
        </w:tc>
      </w:tr>
    </w:tbl>
    <w:p w:rsidR="005A5B75" w:rsidRDefault="005A5B75" w:rsidP="00DC7D82">
      <w:pPr>
        <w:spacing w:after="0" w:line="240" w:lineRule="auto"/>
        <w:rPr>
          <w:rFonts w:ascii="Arial" w:hAnsi="Arial" w:cs="Arial"/>
          <w:b/>
          <w:sz w:val="24"/>
          <w:szCs w:val="24"/>
          <w:lang w:val="es-ES"/>
        </w:rPr>
      </w:pPr>
    </w:p>
    <w:p w:rsidR="00BE6F50" w:rsidRDefault="00BE6F50" w:rsidP="00437F46">
      <w:pPr>
        <w:spacing w:after="0" w:line="240" w:lineRule="auto"/>
        <w:rPr>
          <w:rFonts w:ascii="Arial" w:hAnsi="Arial" w:cs="Arial"/>
          <w:b/>
          <w:sz w:val="24"/>
          <w:szCs w:val="24"/>
          <w:lang w:val="es-ES"/>
        </w:rPr>
      </w:pPr>
      <w:r w:rsidRPr="00802C5D">
        <w:rPr>
          <w:rFonts w:ascii="Arial" w:hAnsi="Arial" w:cs="Arial"/>
          <w:b/>
          <w:szCs w:val="24"/>
          <w:lang w:val="es-ES"/>
        </w:rPr>
        <w:t>INFORMACION DEL PROYECTO</w:t>
      </w:r>
    </w:p>
    <w:tbl>
      <w:tblPr>
        <w:tblStyle w:val="Tablaconcuadrcula"/>
        <w:tblW w:w="13320" w:type="dxa"/>
        <w:tblLayout w:type="fixed"/>
        <w:tblLook w:val="04A0" w:firstRow="1" w:lastRow="0" w:firstColumn="1" w:lastColumn="0" w:noHBand="0" w:noVBand="1"/>
      </w:tblPr>
      <w:tblGrid>
        <w:gridCol w:w="1339"/>
        <w:gridCol w:w="1339"/>
        <w:gridCol w:w="1650"/>
        <w:gridCol w:w="1361"/>
        <w:gridCol w:w="2528"/>
        <w:gridCol w:w="1417"/>
        <w:gridCol w:w="1843"/>
        <w:gridCol w:w="1843"/>
      </w:tblGrid>
      <w:tr w:rsidR="000D19B2" w:rsidRPr="00BE6F50" w:rsidTr="000D19B2">
        <w:tc>
          <w:tcPr>
            <w:tcW w:w="1339" w:type="dxa"/>
          </w:tcPr>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CODIGO</w:t>
            </w:r>
          </w:p>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PROYECTO</w:t>
            </w:r>
          </w:p>
        </w:tc>
        <w:tc>
          <w:tcPr>
            <w:tcW w:w="1339" w:type="dxa"/>
          </w:tcPr>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PROYECTO</w:t>
            </w:r>
          </w:p>
        </w:tc>
        <w:tc>
          <w:tcPr>
            <w:tcW w:w="1650" w:type="dxa"/>
          </w:tcPr>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COMPONENTE</w:t>
            </w:r>
          </w:p>
        </w:tc>
        <w:tc>
          <w:tcPr>
            <w:tcW w:w="1361" w:type="dxa"/>
          </w:tcPr>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CODIGO</w:t>
            </w:r>
          </w:p>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PRODUCTO MGA</w:t>
            </w:r>
          </w:p>
        </w:tc>
        <w:tc>
          <w:tcPr>
            <w:tcW w:w="2528" w:type="dxa"/>
          </w:tcPr>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ACTIVIDAD</w:t>
            </w:r>
          </w:p>
        </w:tc>
        <w:tc>
          <w:tcPr>
            <w:tcW w:w="1417" w:type="dxa"/>
          </w:tcPr>
          <w:p w:rsidR="000D19B2" w:rsidRPr="000D19B2" w:rsidRDefault="00121BFC" w:rsidP="00BE6F50">
            <w:pPr>
              <w:spacing w:after="0" w:line="240" w:lineRule="auto"/>
              <w:jc w:val="center"/>
              <w:rPr>
                <w:rFonts w:ascii="Arial" w:hAnsi="Arial" w:cs="Arial"/>
                <w:b/>
                <w:sz w:val="18"/>
                <w:szCs w:val="20"/>
                <w:lang w:val="es-ES"/>
              </w:rPr>
            </w:pPr>
            <w:r>
              <w:rPr>
                <w:rFonts w:ascii="Arial" w:hAnsi="Arial" w:cs="Arial"/>
                <w:b/>
                <w:sz w:val="18"/>
                <w:szCs w:val="20"/>
                <w:lang w:val="es-ES"/>
              </w:rPr>
              <w:t>VALOR</w:t>
            </w:r>
          </w:p>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ACTIVIDAD</w:t>
            </w:r>
          </w:p>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SOLICITADA</w:t>
            </w:r>
          </w:p>
        </w:tc>
        <w:tc>
          <w:tcPr>
            <w:tcW w:w="1843" w:type="dxa"/>
          </w:tcPr>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META DE PRODUCTO</w:t>
            </w:r>
            <w:r w:rsidR="00121BFC">
              <w:rPr>
                <w:rFonts w:ascii="Arial" w:hAnsi="Arial" w:cs="Arial"/>
                <w:b/>
                <w:sz w:val="18"/>
                <w:szCs w:val="20"/>
                <w:lang w:val="es-ES"/>
              </w:rPr>
              <w:t xml:space="preserve"> PROGRAMADA</w:t>
            </w:r>
          </w:p>
        </w:tc>
        <w:tc>
          <w:tcPr>
            <w:tcW w:w="1843" w:type="dxa"/>
          </w:tcPr>
          <w:p w:rsidR="000D19B2" w:rsidRPr="000D19B2" w:rsidRDefault="000D19B2" w:rsidP="00BE6F50">
            <w:pPr>
              <w:spacing w:after="0" w:line="240" w:lineRule="auto"/>
              <w:jc w:val="center"/>
              <w:rPr>
                <w:rFonts w:ascii="Arial" w:hAnsi="Arial" w:cs="Arial"/>
                <w:b/>
                <w:sz w:val="18"/>
                <w:szCs w:val="20"/>
                <w:lang w:val="es-ES"/>
              </w:rPr>
            </w:pPr>
            <w:r w:rsidRPr="000D19B2">
              <w:rPr>
                <w:rFonts w:ascii="Arial" w:hAnsi="Arial" w:cs="Arial"/>
                <w:b/>
                <w:sz w:val="18"/>
                <w:szCs w:val="20"/>
                <w:lang w:val="es-ES"/>
              </w:rPr>
              <w:t>META DE PRODUCTO A EJECUTAR</w:t>
            </w:r>
          </w:p>
        </w:tc>
      </w:tr>
      <w:tr w:rsidR="000D19B2" w:rsidRPr="00BE6F50" w:rsidTr="00383CA3">
        <w:tc>
          <w:tcPr>
            <w:tcW w:w="1339"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2020850100017</w:t>
            </w:r>
          </w:p>
        </w:tc>
        <w:tc>
          <w:tcPr>
            <w:tcW w:w="1339"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Mejoramiento nivel de desempeño institucional en el municipio de   Aguazul</w:t>
            </w:r>
          </w:p>
        </w:tc>
        <w:tc>
          <w:tcPr>
            <w:tcW w:w="1650"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CONTRIBUIR AL CUMPLIMIENTO DEL DEL SISTEMA DE GESTIÓN INTEGRAL DE CALIDAD (SGIC) ARTICULADO CON EL MODELO INTEGRADO DE PLANEACIÓN Y GESTIÓN (MIPG)</w:t>
            </w:r>
          </w:p>
        </w:tc>
        <w:tc>
          <w:tcPr>
            <w:tcW w:w="1361"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Servicio de Implementación Sistemas de Gestión</w:t>
            </w:r>
          </w:p>
        </w:tc>
        <w:tc>
          <w:tcPr>
            <w:tcW w:w="2528"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IMPLEMENTAR, MANTENER Y MEJORAR LOS PROCESOS DEL SGIC ARTICULADO CON MIPG</w:t>
            </w:r>
          </w:p>
        </w:tc>
        <w:tc>
          <w:tcPr>
            <w:tcW w:w="1417" w:type="dxa"/>
            <w:vAlign w:val="center"/>
          </w:tcPr>
          <w:p w:rsidR="000D19B2" w:rsidRPr="00383CA3" w:rsidRDefault="00383CA3" w:rsidP="00383CA3">
            <w:pPr>
              <w:spacing w:after="0" w:line="240" w:lineRule="auto"/>
              <w:jc w:val="center"/>
              <w:rPr>
                <w:rFonts w:ascii="Arial" w:hAnsi="Arial" w:cs="Arial"/>
                <w:sz w:val="18"/>
                <w:szCs w:val="20"/>
                <w:lang w:val="es-ES"/>
              </w:rPr>
            </w:pPr>
            <w:r w:rsidRPr="00383CA3">
              <w:rPr>
                <w:rFonts w:ascii="Arial" w:hAnsi="Arial" w:cs="Arial"/>
                <w:sz w:val="18"/>
                <w:szCs w:val="20"/>
                <w:lang w:val="es-ES"/>
              </w:rPr>
              <w:t>$8.800.000,00</w:t>
            </w:r>
          </w:p>
        </w:tc>
        <w:tc>
          <w:tcPr>
            <w:tcW w:w="1843"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0</w:t>
            </w:r>
          </w:p>
        </w:tc>
        <w:tc>
          <w:tcPr>
            <w:tcW w:w="1843" w:type="dxa"/>
            <w:vAlign w:val="center"/>
          </w:tcPr>
          <w:p w:rsidR="000D19B2" w:rsidRPr="00383CA3" w:rsidRDefault="00383CA3" w:rsidP="00383CA3">
            <w:pPr>
              <w:spacing w:after="0" w:line="240" w:lineRule="auto"/>
              <w:jc w:val="center"/>
              <w:rPr>
                <w:rFonts w:ascii="Arial" w:hAnsi="Arial" w:cs="Arial"/>
                <w:sz w:val="18"/>
                <w:szCs w:val="20"/>
                <w:lang w:val="es-ES"/>
              </w:rPr>
            </w:pPr>
            <w:r w:rsidRPr="00383CA3">
              <w:rPr>
                <w:rFonts w:ascii="Arial" w:hAnsi="Arial" w:cs="Arial"/>
                <w:sz w:val="18"/>
                <w:szCs w:val="20"/>
                <w:lang w:val="es-ES"/>
              </w:rPr>
              <w:t>0</w:t>
            </w:r>
          </w:p>
        </w:tc>
      </w:tr>
      <w:tr w:rsidR="000D19B2" w:rsidRPr="00BE6F50" w:rsidTr="00383CA3">
        <w:tc>
          <w:tcPr>
            <w:tcW w:w="1339"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2020850100017</w:t>
            </w:r>
          </w:p>
        </w:tc>
        <w:tc>
          <w:tcPr>
            <w:tcW w:w="1339"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Mejoramiento nivel de desempeño institucional en el municipio de   Aguazul</w:t>
            </w:r>
          </w:p>
        </w:tc>
        <w:tc>
          <w:tcPr>
            <w:tcW w:w="1650"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CONTRIBUIR AL CUMPLIMIENTO DEL DEL SISTEMA DE GESTIÓN INTEGRAL DE CALIDAD (SGIC) ARTICULADO CON EL MODELO INTEGRADO DE PLANEACIÓN Y GESTIÓN (MIPG)</w:t>
            </w:r>
          </w:p>
        </w:tc>
        <w:tc>
          <w:tcPr>
            <w:tcW w:w="1361"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Servicio de Implementación Sistemas de Gestión</w:t>
            </w:r>
          </w:p>
        </w:tc>
        <w:tc>
          <w:tcPr>
            <w:tcW w:w="2528"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IMPLEMENTAR, MANTENER Y MEJORAR LOS PROCESOS DEL SGIC ARTICULADO CON MIPG</w:t>
            </w:r>
          </w:p>
        </w:tc>
        <w:tc>
          <w:tcPr>
            <w:tcW w:w="1417" w:type="dxa"/>
            <w:vAlign w:val="center"/>
          </w:tcPr>
          <w:p w:rsidR="000D19B2" w:rsidRPr="00383CA3" w:rsidRDefault="00383CA3" w:rsidP="00383CA3">
            <w:pPr>
              <w:spacing w:after="0" w:line="240" w:lineRule="auto"/>
              <w:jc w:val="center"/>
              <w:rPr>
                <w:rFonts w:ascii="Arial" w:hAnsi="Arial" w:cs="Arial"/>
                <w:sz w:val="18"/>
                <w:szCs w:val="20"/>
                <w:lang w:val="es-ES"/>
              </w:rPr>
            </w:pPr>
            <w:r w:rsidRPr="00383CA3">
              <w:rPr>
                <w:rFonts w:ascii="Arial" w:hAnsi="Arial" w:cs="Arial"/>
                <w:sz w:val="18"/>
                <w:szCs w:val="20"/>
                <w:lang w:val="es-ES"/>
              </w:rPr>
              <w:t>$8.800.000,00</w:t>
            </w:r>
          </w:p>
        </w:tc>
        <w:tc>
          <w:tcPr>
            <w:tcW w:w="1843" w:type="dxa"/>
            <w:vAlign w:val="center"/>
          </w:tcPr>
          <w:p w:rsidR="000D19B2" w:rsidRPr="00383CA3" w:rsidRDefault="00383CA3" w:rsidP="00383CA3">
            <w:pPr>
              <w:spacing w:after="0" w:line="240" w:lineRule="auto"/>
              <w:jc w:val="center"/>
              <w:rPr>
                <w:rFonts w:ascii="Arial" w:hAnsi="Arial" w:cs="Arial"/>
                <w:sz w:val="20"/>
                <w:szCs w:val="20"/>
                <w:lang w:val="es-ES"/>
              </w:rPr>
            </w:pPr>
            <w:r w:rsidRPr="00383CA3">
              <w:rPr>
                <w:rFonts w:ascii="Arial" w:hAnsi="Arial" w:cs="Arial"/>
                <w:sz w:val="20"/>
                <w:szCs w:val="20"/>
                <w:lang w:val="es-ES"/>
              </w:rPr>
              <w:t>1</w:t>
            </w:r>
          </w:p>
        </w:tc>
        <w:tc>
          <w:tcPr>
            <w:tcW w:w="1843" w:type="dxa"/>
            <w:vAlign w:val="center"/>
          </w:tcPr>
          <w:p w:rsidR="000D19B2" w:rsidRPr="00383CA3" w:rsidRDefault="00383CA3" w:rsidP="00383CA3">
            <w:pPr>
              <w:spacing w:after="0" w:line="240" w:lineRule="auto"/>
              <w:jc w:val="center"/>
              <w:rPr>
                <w:rFonts w:ascii="Arial" w:hAnsi="Arial" w:cs="Arial"/>
                <w:sz w:val="18"/>
                <w:szCs w:val="20"/>
                <w:lang w:val="es-ES"/>
              </w:rPr>
            </w:pPr>
            <w:r w:rsidRPr="00383CA3">
              <w:rPr>
                <w:rFonts w:ascii="Arial" w:hAnsi="Arial" w:cs="Arial"/>
                <w:sz w:val="18"/>
                <w:szCs w:val="20"/>
                <w:lang w:val="es-ES"/>
              </w:rPr>
              <w:t>0.027</w:t>
            </w:r>
          </w:p>
        </w:tc>
      </w:tr>
    </w:tbl>
    <w:p w:rsidR="00BE6F50" w:rsidRDefault="00BE6F50" w:rsidP="00BE6F50">
      <w:pPr>
        <w:spacing w:after="0" w:line="240" w:lineRule="auto"/>
        <w:jc w:val="center"/>
        <w:rPr>
          <w:rFonts w:ascii="Arial" w:hAnsi="Arial" w:cs="Arial"/>
          <w:b/>
          <w:sz w:val="24"/>
          <w:szCs w:val="24"/>
          <w:lang w:val="es-ES"/>
        </w:rPr>
      </w:pPr>
    </w:p>
    <w:p w:rsidR="00BE6F50" w:rsidRPr="00802C5D" w:rsidRDefault="00BE6F50" w:rsidP="00BE6F50">
      <w:pPr>
        <w:spacing w:after="0" w:line="240" w:lineRule="auto"/>
        <w:rPr>
          <w:rFonts w:ascii="Arial" w:hAnsi="Arial" w:cs="Arial"/>
          <w:b/>
          <w:szCs w:val="24"/>
          <w:lang w:val="es-ES"/>
        </w:rPr>
      </w:pPr>
      <w:r w:rsidRPr="00802C5D">
        <w:rPr>
          <w:rFonts w:ascii="Arial" w:hAnsi="Arial" w:cs="Arial"/>
          <w:b/>
          <w:szCs w:val="24"/>
          <w:lang w:val="es-ES"/>
        </w:rPr>
        <w:t>INFORMACION PRESUPUESTAL</w:t>
      </w:r>
    </w:p>
    <w:tbl>
      <w:tblPr>
        <w:tblStyle w:val="Tablaconcuadrcula"/>
        <w:tblW w:w="13320" w:type="dxa"/>
        <w:tblLayout w:type="fixed"/>
        <w:tblLook w:val="04A0" w:firstRow="1" w:lastRow="0" w:firstColumn="1" w:lastColumn="0" w:noHBand="0" w:noVBand="1"/>
      </w:tblPr>
      <w:tblGrid>
        <w:gridCol w:w="1555"/>
        <w:gridCol w:w="1701"/>
        <w:gridCol w:w="2268"/>
        <w:gridCol w:w="1275"/>
        <w:gridCol w:w="1418"/>
        <w:gridCol w:w="1559"/>
        <w:gridCol w:w="1701"/>
        <w:gridCol w:w="1843"/>
      </w:tblGrid>
      <w:tr w:rsidR="00C43392" w:rsidRPr="000D19B2" w:rsidTr="000D19B2">
        <w:tc>
          <w:tcPr>
            <w:tcW w:w="1555" w:type="dxa"/>
          </w:tcPr>
          <w:p w:rsidR="00C43392" w:rsidRDefault="00C43392" w:rsidP="00BE6F50">
            <w:pPr>
              <w:spacing w:after="0" w:line="240" w:lineRule="auto"/>
              <w:jc w:val="center"/>
              <w:rPr>
                <w:rFonts w:ascii="Arial" w:hAnsi="Arial" w:cs="Arial"/>
                <w:b/>
                <w:sz w:val="18"/>
                <w:szCs w:val="18"/>
                <w:lang w:val="es-ES"/>
              </w:rPr>
            </w:pPr>
            <w:r w:rsidRPr="000D19B2">
              <w:rPr>
                <w:rFonts w:ascii="Arial" w:hAnsi="Arial" w:cs="Arial"/>
                <w:b/>
                <w:sz w:val="18"/>
                <w:szCs w:val="18"/>
                <w:lang w:val="es-ES"/>
              </w:rPr>
              <w:t>FUENTE</w:t>
            </w:r>
          </w:p>
          <w:p w:rsidR="000D19B2" w:rsidRPr="000D19B2" w:rsidRDefault="000D19B2" w:rsidP="000D19B2">
            <w:pPr>
              <w:spacing w:after="0" w:line="240" w:lineRule="auto"/>
              <w:jc w:val="center"/>
              <w:rPr>
                <w:rFonts w:ascii="Arial" w:hAnsi="Arial" w:cs="Arial"/>
                <w:b/>
                <w:sz w:val="18"/>
                <w:szCs w:val="18"/>
                <w:lang w:val="es-ES"/>
              </w:rPr>
            </w:pPr>
            <w:r>
              <w:rPr>
                <w:rFonts w:ascii="Arial" w:hAnsi="Arial" w:cs="Arial"/>
                <w:b/>
                <w:sz w:val="18"/>
                <w:szCs w:val="18"/>
                <w:lang w:val="es-ES"/>
              </w:rPr>
              <w:t>COD.-NOMBRE</w:t>
            </w:r>
          </w:p>
        </w:tc>
        <w:tc>
          <w:tcPr>
            <w:tcW w:w="1701" w:type="dxa"/>
          </w:tcPr>
          <w:p w:rsidR="00C43392" w:rsidRPr="000D19B2" w:rsidRDefault="00C43392" w:rsidP="000D19B2">
            <w:pPr>
              <w:spacing w:after="0" w:line="240" w:lineRule="auto"/>
              <w:jc w:val="center"/>
              <w:rPr>
                <w:rFonts w:ascii="Arial" w:hAnsi="Arial" w:cs="Arial"/>
                <w:b/>
                <w:sz w:val="18"/>
                <w:szCs w:val="18"/>
                <w:lang w:val="es-ES"/>
              </w:rPr>
            </w:pPr>
            <w:r w:rsidRPr="000D19B2">
              <w:rPr>
                <w:rFonts w:ascii="Arial" w:hAnsi="Arial" w:cs="Arial"/>
                <w:b/>
                <w:sz w:val="18"/>
                <w:szCs w:val="18"/>
                <w:lang w:val="es-ES"/>
              </w:rPr>
              <w:t>CODIGO PRESUPUESTAL</w:t>
            </w:r>
          </w:p>
        </w:tc>
        <w:tc>
          <w:tcPr>
            <w:tcW w:w="2268" w:type="dxa"/>
          </w:tcPr>
          <w:p w:rsidR="00C43392" w:rsidRPr="000D19B2" w:rsidRDefault="00C43392" w:rsidP="00BE6F50">
            <w:pPr>
              <w:spacing w:after="0" w:line="240" w:lineRule="auto"/>
              <w:jc w:val="center"/>
              <w:rPr>
                <w:rFonts w:ascii="Arial" w:hAnsi="Arial" w:cs="Arial"/>
                <w:b/>
                <w:sz w:val="18"/>
                <w:szCs w:val="18"/>
                <w:lang w:val="es-ES"/>
              </w:rPr>
            </w:pPr>
            <w:r w:rsidRPr="000D19B2">
              <w:rPr>
                <w:rFonts w:ascii="Arial" w:hAnsi="Arial" w:cs="Arial"/>
                <w:b/>
                <w:sz w:val="18"/>
                <w:szCs w:val="18"/>
                <w:lang w:val="es-ES"/>
              </w:rPr>
              <w:t>NOMBRE PRESUPUESTAL</w:t>
            </w:r>
          </w:p>
        </w:tc>
        <w:tc>
          <w:tcPr>
            <w:tcW w:w="1275" w:type="dxa"/>
          </w:tcPr>
          <w:p w:rsidR="00C43392" w:rsidRPr="000D19B2" w:rsidRDefault="00C43392" w:rsidP="007C0009">
            <w:pPr>
              <w:spacing w:after="0" w:line="240" w:lineRule="auto"/>
              <w:jc w:val="center"/>
              <w:rPr>
                <w:rFonts w:ascii="Arial" w:hAnsi="Arial" w:cs="Arial"/>
                <w:b/>
                <w:sz w:val="18"/>
                <w:szCs w:val="18"/>
                <w:lang w:val="es-ES"/>
              </w:rPr>
            </w:pPr>
            <w:r w:rsidRPr="000D19B2">
              <w:rPr>
                <w:rFonts w:ascii="Arial" w:hAnsi="Arial" w:cs="Arial"/>
                <w:b/>
                <w:sz w:val="18"/>
                <w:szCs w:val="18"/>
                <w:lang w:val="es-ES"/>
              </w:rPr>
              <w:t>CODIGO</w:t>
            </w:r>
          </w:p>
          <w:p w:rsidR="00C43392" w:rsidRPr="000D19B2" w:rsidRDefault="00C43392" w:rsidP="007C0009">
            <w:pPr>
              <w:spacing w:after="0" w:line="240" w:lineRule="auto"/>
              <w:jc w:val="center"/>
              <w:rPr>
                <w:rFonts w:ascii="Arial" w:hAnsi="Arial" w:cs="Arial"/>
                <w:b/>
                <w:sz w:val="18"/>
                <w:szCs w:val="18"/>
                <w:lang w:val="es-ES"/>
              </w:rPr>
            </w:pPr>
            <w:r w:rsidRPr="000D19B2">
              <w:rPr>
                <w:rFonts w:ascii="Arial" w:hAnsi="Arial" w:cs="Arial"/>
                <w:b/>
                <w:sz w:val="18"/>
                <w:szCs w:val="18"/>
                <w:lang w:val="es-ES"/>
              </w:rPr>
              <w:t>CCPET</w:t>
            </w:r>
          </w:p>
        </w:tc>
        <w:tc>
          <w:tcPr>
            <w:tcW w:w="1418" w:type="dxa"/>
          </w:tcPr>
          <w:p w:rsidR="00C43392" w:rsidRPr="000D19B2" w:rsidRDefault="00C43392" w:rsidP="007C0009">
            <w:pPr>
              <w:spacing w:after="0" w:line="240" w:lineRule="auto"/>
              <w:jc w:val="center"/>
              <w:rPr>
                <w:rFonts w:ascii="Arial" w:hAnsi="Arial" w:cs="Arial"/>
                <w:b/>
                <w:sz w:val="18"/>
                <w:szCs w:val="18"/>
                <w:lang w:val="es-ES"/>
              </w:rPr>
            </w:pPr>
            <w:r w:rsidRPr="000D19B2">
              <w:rPr>
                <w:rFonts w:ascii="Arial" w:hAnsi="Arial" w:cs="Arial"/>
                <w:b/>
                <w:sz w:val="18"/>
                <w:szCs w:val="18"/>
                <w:lang w:val="es-ES"/>
              </w:rPr>
              <w:t>CODIGO CPC</w:t>
            </w:r>
            <w:r w:rsidR="007A7BD9">
              <w:rPr>
                <w:rFonts w:ascii="Arial" w:hAnsi="Arial" w:cs="Arial"/>
                <w:b/>
                <w:sz w:val="18"/>
                <w:szCs w:val="18"/>
                <w:lang w:val="es-ES"/>
              </w:rPr>
              <w:t>-</w:t>
            </w:r>
            <w:r w:rsidRPr="000D19B2">
              <w:rPr>
                <w:rFonts w:ascii="Arial" w:hAnsi="Arial" w:cs="Arial"/>
                <w:b/>
                <w:sz w:val="18"/>
                <w:szCs w:val="18"/>
                <w:lang w:val="es-ES"/>
              </w:rPr>
              <w:t>DANE</w:t>
            </w:r>
          </w:p>
        </w:tc>
        <w:tc>
          <w:tcPr>
            <w:tcW w:w="1559" w:type="dxa"/>
          </w:tcPr>
          <w:p w:rsidR="00C43392" w:rsidRPr="000D19B2" w:rsidRDefault="00C43392" w:rsidP="007C0009">
            <w:pPr>
              <w:spacing w:after="0" w:line="240" w:lineRule="auto"/>
              <w:jc w:val="center"/>
              <w:rPr>
                <w:rFonts w:ascii="Arial" w:hAnsi="Arial" w:cs="Arial"/>
                <w:b/>
                <w:sz w:val="18"/>
                <w:szCs w:val="18"/>
                <w:lang w:val="es-ES"/>
              </w:rPr>
            </w:pPr>
            <w:r w:rsidRPr="000D19B2">
              <w:rPr>
                <w:rFonts w:ascii="Arial" w:hAnsi="Arial" w:cs="Arial"/>
                <w:b/>
                <w:sz w:val="18"/>
                <w:szCs w:val="18"/>
                <w:lang w:val="es-ES"/>
              </w:rPr>
              <w:t>POLITICA PUBLICA</w:t>
            </w:r>
          </w:p>
        </w:tc>
        <w:tc>
          <w:tcPr>
            <w:tcW w:w="1701" w:type="dxa"/>
          </w:tcPr>
          <w:p w:rsidR="00C43392" w:rsidRPr="000D19B2" w:rsidRDefault="00C43392" w:rsidP="007C0009">
            <w:pPr>
              <w:spacing w:after="0" w:line="240" w:lineRule="auto"/>
              <w:jc w:val="center"/>
              <w:rPr>
                <w:rFonts w:ascii="Arial" w:hAnsi="Arial" w:cs="Arial"/>
                <w:b/>
                <w:sz w:val="18"/>
                <w:szCs w:val="18"/>
                <w:lang w:val="es-ES"/>
              </w:rPr>
            </w:pPr>
            <w:r w:rsidRPr="000D19B2">
              <w:rPr>
                <w:rFonts w:ascii="Arial" w:hAnsi="Arial" w:cs="Arial"/>
                <w:b/>
                <w:sz w:val="18"/>
                <w:szCs w:val="18"/>
                <w:lang w:val="es-ES"/>
              </w:rPr>
              <w:t>DETALLE SECTORIAL</w:t>
            </w:r>
          </w:p>
        </w:tc>
        <w:tc>
          <w:tcPr>
            <w:tcW w:w="1843" w:type="dxa"/>
          </w:tcPr>
          <w:p w:rsidR="00C43392" w:rsidRPr="000D19B2" w:rsidRDefault="00C43392" w:rsidP="007C0009">
            <w:pPr>
              <w:spacing w:after="0" w:line="240" w:lineRule="auto"/>
              <w:jc w:val="center"/>
              <w:rPr>
                <w:rFonts w:ascii="Arial" w:hAnsi="Arial" w:cs="Arial"/>
                <w:b/>
                <w:sz w:val="18"/>
                <w:szCs w:val="18"/>
                <w:lang w:val="es-ES"/>
              </w:rPr>
            </w:pPr>
            <w:r w:rsidRPr="000D19B2">
              <w:rPr>
                <w:rFonts w:ascii="Arial" w:hAnsi="Arial" w:cs="Arial"/>
                <w:b/>
                <w:sz w:val="18"/>
                <w:szCs w:val="18"/>
                <w:lang w:val="es-ES"/>
              </w:rPr>
              <w:t>VALOR SOLICITADO</w:t>
            </w:r>
          </w:p>
        </w:tc>
      </w:tr>
      <w:tr w:rsidR="00C43392" w:rsidRPr="00BE6F50" w:rsidTr="00B621C1">
        <w:tc>
          <w:tcPr>
            <w:tcW w:w="1555" w:type="dxa"/>
            <w:vAlign w:val="center"/>
          </w:tcPr>
          <w:p w:rsidR="00C43392" w:rsidRPr="00B621C1" w:rsidRDefault="00B621C1" w:rsidP="00B621C1">
            <w:pPr>
              <w:spacing w:after="0" w:line="240" w:lineRule="auto"/>
              <w:jc w:val="center"/>
              <w:rPr>
                <w:rFonts w:ascii="Arial" w:hAnsi="Arial" w:cs="Arial"/>
                <w:sz w:val="20"/>
                <w:szCs w:val="20"/>
                <w:lang w:val="es-ES"/>
              </w:rPr>
            </w:pPr>
            <w:r w:rsidRPr="00B621C1">
              <w:rPr>
                <w:rFonts w:ascii="Arial" w:hAnsi="Arial" w:cs="Arial"/>
                <w:sz w:val="20"/>
                <w:szCs w:val="20"/>
                <w:lang w:val="es-ES"/>
              </w:rPr>
              <w:t>1.2.1.0.00-INGRESOS CORRIENTES DE LIBRE DESTINACIÓN</w:t>
            </w:r>
          </w:p>
        </w:tc>
        <w:tc>
          <w:tcPr>
            <w:tcW w:w="1701" w:type="dxa"/>
            <w:vAlign w:val="center"/>
          </w:tcPr>
          <w:p w:rsidR="00C43392" w:rsidRPr="00B621C1" w:rsidRDefault="00B621C1" w:rsidP="00B621C1">
            <w:pPr>
              <w:spacing w:after="0" w:line="240" w:lineRule="auto"/>
              <w:jc w:val="center"/>
              <w:rPr>
                <w:rFonts w:ascii="Arial" w:hAnsi="Arial" w:cs="Arial"/>
                <w:sz w:val="20"/>
                <w:szCs w:val="20"/>
                <w:lang w:val="es-ES"/>
              </w:rPr>
            </w:pPr>
            <w:r w:rsidRPr="00B621C1">
              <w:rPr>
                <w:rFonts w:ascii="Arial" w:hAnsi="Arial" w:cs="Arial"/>
                <w:sz w:val="20"/>
                <w:szCs w:val="20"/>
                <w:lang w:val="es-ES"/>
              </w:rPr>
              <w:t>2.2.45.4599.1000.2020850100017</w:t>
            </w:r>
          </w:p>
        </w:tc>
        <w:tc>
          <w:tcPr>
            <w:tcW w:w="2268" w:type="dxa"/>
            <w:vAlign w:val="center"/>
          </w:tcPr>
          <w:p w:rsidR="00C43392" w:rsidRPr="00B621C1" w:rsidRDefault="00B621C1" w:rsidP="00B621C1">
            <w:pPr>
              <w:spacing w:after="0" w:line="240" w:lineRule="auto"/>
              <w:jc w:val="center"/>
              <w:rPr>
                <w:rFonts w:ascii="Arial" w:hAnsi="Arial" w:cs="Arial"/>
                <w:sz w:val="20"/>
                <w:szCs w:val="20"/>
                <w:lang w:val="es-ES"/>
              </w:rPr>
            </w:pPr>
            <w:r w:rsidRPr="00B621C1">
              <w:rPr>
                <w:rFonts w:ascii="Arial" w:hAnsi="Arial" w:cs="Arial"/>
                <w:sz w:val="20"/>
                <w:szCs w:val="20"/>
                <w:lang w:val="es-ES"/>
              </w:rPr>
              <w:t>MEJORAMIENTO DEL DESEMPEÑO INSTITUCIONAL EN EL MUNICIPIO DE AGUAZUL CASANARE.</w:t>
            </w:r>
          </w:p>
        </w:tc>
        <w:tc>
          <w:tcPr>
            <w:tcW w:w="1275" w:type="dxa"/>
            <w:vAlign w:val="center"/>
          </w:tcPr>
          <w:p w:rsidR="00C43392" w:rsidRPr="00B621C1" w:rsidRDefault="00B621C1" w:rsidP="00B621C1">
            <w:pPr>
              <w:spacing w:after="0" w:line="240" w:lineRule="auto"/>
              <w:jc w:val="center"/>
              <w:rPr>
                <w:rFonts w:ascii="Arial" w:hAnsi="Arial" w:cs="Arial"/>
                <w:sz w:val="20"/>
                <w:szCs w:val="20"/>
                <w:lang w:val="es-ES"/>
              </w:rPr>
            </w:pPr>
            <w:r w:rsidRPr="00B621C1">
              <w:rPr>
                <w:rFonts w:ascii="Arial" w:hAnsi="Arial" w:cs="Arial"/>
                <w:sz w:val="20"/>
                <w:szCs w:val="20"/>
                <w:lang w:val="es-ES"/>
              </w:rPr>
              <w:t>2.3.2.02.02.009</w:t>
            </w:r>
          </w:p>
        </w:tc>
        <w:tc>
          <w:tcPr>
            <w:tcW w:w="1418" w:type="dxa"/>
            <w:vAlign w:val="center"/>
          </w:tcPr>
          <w:p w:rsidR="00C43392" w:rsidRPr="00B621C1" w:rsidRDefault="00B621C1" w:rsidP="00B621C1">
            <w:pPr>
              <w:spacing w:after="0" w:line="240" w:lineRule="auto"/>
              <w:jc w:val="center"/>
              <w:rPr>
                <w:rFonts w:ascii="Arial" w:hAnsi="Arial" w:cs="Arial"/>
                <w:sz w:val="20"/>
                <w:szCs w:val="20"/>
                <w:lang w:val="es-ES"/>
              </w:rPr>
            </w:pPr>
            <w:r w:rsidRPr="00B621C1">
              <w:rPr>
                <w:rFonts w:ascii="Arial" w:hAnsi="Arial" w:cs="Arial"/>
                <w:sz w:val="20"/>
                <w:szCs w:val="20"/>
                <w:lang w:val="es-ES"/>
              </w:rPr>
              <w:t>91199</w:t>
            </w:r>
          </w:p>
        </w:tc>
        <w:tc>
          <w:tcPr>
            <w:tcW w:w="1559" w:type="dxa"/>
            <w:vAlign w:val="center"/>
          </w:tcPr>
          <w:p w:rsidR="00C43392" w:rsidRPr="00B621C1" w:rsidRDefault="00B621C1" w:rsidP="00B621C1">
            <w:pPr>
              <w:spacing w:after="0" w:line="240" w:lineRule="auto"/>
              <w:jc w:val="center"/>
              <w:rPr>
                <w:rFonts w:ascii="Arial" w:hAnsi="Arial" w:cs="Arial"/>
                <w:sz w:val="20"/>
                <w:szCs w:val="20"/>
                <w:lang w:val="es-ES"/>
              </w:rPr>
            </w:pPr>
            <w:r w:rsidRPr="00B621C1">
              <w:rPr>
                <w:rFonts w:ascii="Arial" w:hAnsi="Arial" w:cs="Arial"/>
                <w:sz w:val="20"/>
                <w:szCs w:val="20"/>
                <w:lang w:val="es-ES"/>
              </w:rPr>
              <w:t>0</w:t>
            </w:r>
          </w:p>
        </w:tc>
        <w:tc>
          <w:tcPr>
            <w:tcW w:w="1701" w:type="dxa"/>
            <w:vAlign w:val="center"/>
          </w:tcPr>
          <w:p w:rsidR="00C43392" w:rsidRPr="00B621C1" w:rsidRDefault="00B621C1" w:rsidP="00B621C1">
            <w:pPr>
              <w:spacing w:after="0" w:line="240" w:lineRule="auto"/>
              <w:jc w:val="center"/>
              <w:rPr>
                <w:rFonts w:ascii="Arial" w:hAnsi="Arial" w:cs="Arial"/>
                <w:sz w:val="20"/>
                <w:szCs w:val="20"/>
                <w:lang w:val="es-ES"/>
              </w:rPr>
            </w:pPr>
            <w:r w:rsidRPr="00B621C1">
              <w:rPr>
                <w:rFonts w:ascii="Arial" w:hAnsi="Arial" w:cs="Arial"/>
                <w:sz w:val="20"/>
                <w:szCs w:val="20"/>
                <w:lang w:val="es-ES"/>
              </w:rPr>
              <w:t>0</w:t>
            </w:r>
          </w:p>
        </w:tc>
        <w:tc>
          <w:tcPr>
            <w:tcW w:w="1843" w:type="dxa"/>
            <w:vAlign w:val="center"/>
          </w:tcPr>
          <w:p w:rsidR="00C43392" w:rsidRPr="00B621C1" w:rsidRDefault="00B621C1" w:rsidP="00B621C1">
            <w:pPr>
              <w:spacing w:after="0" w:line="240" w:lineRule="auto"/>
              <w:jc w:val="center"/>
              <w:rPr>
                <w:rFonts w:ascii="Arial" w:hAnsi="Arial" w:cs="Arial"/>
                <w:sz w:val="20"/>
                <w:szCs w:val="20"/>
                <w:lang w:val="es-ES"/>
              </w:rPr>
            </w:pPr>
            <w:r w:rsidRPr="00B621C1">
              <w:rPr>
                <w:rFonts w:ascii="Arial" w:hAnsi="Arial" w:cs="Arial"/>
                <w:sz w:val="20"/>
                <w:szCs w:val="20"/>
                <w:lang w:val="es-ES"/>
              </w:rPr>
              <w:t>$8.800.000,00</w:t>
            </w:r>
          </w:p>
        </w:tc>
      </w:tr>
    </w:tbl>
    <w:p w:rsidR="00BE6F50" w:rsidRDefault="00BE6F50" w:rsidP="00BE6F50">
      <w:pPr>
        <w:spacing w:after="0" w:line="240" w:lineRule="auto"/>
        <w:jc w:val="center"/>
        <w:rPr>
          <w:rFonts w:ascii="Arial" w:hAnsi="Arial" w:cs="Arial"/>
          <w:b/>
          <w:sz w:val="24"/>
          <w:szCs w:val="24"/>
          <w:lang w:val="es-ES"/>
        </w:rPr>
      </w:pPr>
    </w:p>
    <w:p w:rsidR="005A5B75" w:rsidRDefault="005A5B75" w:rsidP="002442CB">
      <w:pPr>
        <w:spacing w:after="0" w:line="240" w:lineRule="auto"/>
        <w:rPr>
          <w:rFonts w:ascii="Arial" w:hAnsi="Arial" w:cs="Arial"/>
          <w:b/>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9"/>
        <w:gridCol w:w="6260"/>
      </w:tblGrid>
      <w:tr w:rsidR="002442CB" w:rsidTr="00040600">
        <w:tc>
          <w:tcPr>
            <w:tcW w:w="6259" w:type="dxa"/>
          </w:tcPr>
          <w:p w:rsidR="002442CB" w:rsidRDefault="00040600" w:rsidP="002442CB">
            <w:pPr>
              <w:spacing w:after="0" w:line="240" w:lineRule="auto"/>
              <w:rPr>
                <w:rFonts w:ascii="Arial" w:hAnsi="Arial" w:cs="Arial"/>
                <w:b/>
                <w:lang w:val="es-ES"/>
              </w:rPr>
            </w:pPr>
            <w:r w:rsidRPr="005F55C6">
              <w:rPr>
                <w:rFonts w:ascii="Arial" w:hAnsi="Arial" w:cs="Arial"/>
                <w:b/>
                <w:lang w:val="es-ES"/>
              </w:rPr>
              <w:t>MARTHA CECILIA ESPINOSA OTALORA</w:t>
            </w:r>
          </w:p>
          <w:p w:rsidR="00040600" w:rsidRDefault="00040600" w:rsidP="002442CB">
            <w:pPr>
              <w:spacing w:after="0" w:line="240" w:lineRule="auto"/>
              <w:rPr>
                <w:rFonts w:ascii="Arial" w:hAnsi="Arial" w:cs="Arial"/>
                <w:lang w:val="es-ES"/>
              </w:rPr>
            </w:pPr>
            <w:r w:rsidRPr="005F55C6">
              <w:rPr>
                <w:rFonts w:ascii="Arial" w:hAnsi="Arial" w:cs="Arial"/>
                <w:lang w:val="es-ES"/>
              </w:rPr>
              <w:t>JEFE OFICINA ASESORA DE PLANEACIÓN</w:t>
            </w:r>
          </w:p>
          <w:p w:rsidR="00040600" w:rsidRDefault="00040600" w:rsidP="002442CB">
            <w:pPr>
              <w:spacing w:after="0" w:line="240" w:lineRule="auto"/>
              <w:rPr>
                <w:rFonts w:ascii="Arial" w:hAnsi="Arial" w:cs="Arial"/>
                <w:lang w:val="es-ES"/>
              </w:rPr>
            </w:pPr>
            <w:r w:rsidRPr="00802C5D">
              <w:rPr>
                <w:rFonts w:ascii="Arial" w:hAnsi="Arial" w:cs="Arial"/>
                <w:lang w:val="es-ES"/>
              </w:rPr>
              <w:t xml:space="preserve">Aprobación </w:t>
            </w:r>
            <w:r>
              <w:rPr>
                <w:rFonts w:ascii="Arial" w:hAnsi="Arial" w:cs="Arial"/>
                <w:lang w:val="es-ES"/>
              </w:rPr>
              <w:t xml:space="preserve">información </w:t>
            </w:r>
            <w:r w:rsidRPr="00802C5D">
              <w:rPr>
                <w:rFonts w:ascii="Arial" w:hAnsi="Arial" w:cs="Arial"/>
                <w:lang w:val="es-ES"/>
              </w:rPr>
              <w:t>BPPIM</w:t>
            </w:r>
          </w:p>
          <w:p w:rsidR="00040600" w:rsidRPr="00040600" w:rsidRDefault="00040600" w:rsidP="002442CB">
            <w:pPr>
              <w:spacing w:after="0" w:line="240" w:lineRule="auto"/>
              <w:rPr>
                <w:rFonts w:ascii="Arial" w:hAnsi="Arial" w:cs="Arial"/>
                <w:lang w:val="es-ES"/>
              </w:rPr>
            </w:pPr>
            <w:r w:rsidRPr="00802C5D">
              <w:rPr>
                <w:rFonts w:ascii="Arial" w:hAnsi="Arial" w:cs="Arial"/>
                <w:lang w:val="es-ES"/>
              </w:rPr>
              <w:t xml:space="preserve">vo.bo.          </w:t>
            </w:r>
            <w:r>
              <w:rPr>
                <w:rFonts w:ascii="Arial" w:hAnsi="Arial" w:cs="Arial"/>
                <w:lang w:val="es-ES"/>
              </w:rPr>
              <w:t xml:space="preserve"> </w:t>
            </w:r>
          </w:p>
        </w:tc>
        <w:tc>
          <w:tcPr>
            <w:tcW w:w="6260" w:type="dxa"/>
          </w:tcPr>
          <w:p w:rsidR="004452BE" w:rsidRPr="006065F1" w:rsidRDefault="004452BE" w:rsidP="002442CB">
            <w:pPr>
              <w:spacing w:after="0" w:line="240" w:lineRule="auto"/>
              <w:rPr>
                <w:rFonts w:ascii="Arial" w:hAnsi="Arial" w:cs="Arial"/>
                <w:b/>
                <w:lang w:val="es-ES"/>
              </w:rPr>
            </w:pPr>
            <w:r w:rsidRPr="006065F1">
              <w:rPr>
                <w:rFonts w:ascii="Arial" w:hAnsi="Arial" w:cs="Arial"/>
                <w:b/>
                <w:lang w:val="es-ES"/>
              </w:rPr>
              <w:t>MARTHA CECILIA ESPINOSA OTALORA</w:t>
            </w:r>
          </w:p>
          <w:p w:rsidR="006065F1" w:rsidRDefault="006065F1" w:rsidP="002442CB">
            <w:pPr>
              <w:spacing w:after="0" w:line="240" w:lineRule="auto"/>
              <w:rPr>
                <w:rFonts w:ascii="Arial" w:hAnsi="Arial" w:cs="Arial"/>
                <w:lang w:val="es-ES"/>
              </w:rPr>
            </w:pPr>
            <w:r w:rsidRPr="006065F1">
              <w:rPr>
                <w:rFonts w:ascii="Arial" w:hAnsi="Arial" w:cs="Arial"/>
                <w:lang w:val="es-ES"/>
              </w:rPr>
              <w:t>JEFE OFICINA ASESORA DE PLANEACIÓN</w:t>
            </w:r>
          </w:p>
          <w:p w:rsidR="00040600" w:rsidRPr="00040600" w:rsidRDefault="00040600" w:rsidP="002442CB">
            <w:pPr>
              <w:spacing w:after="0" w:line="240" w:lineRule="auto"/>
              <w:rPr>
                <w:rFonts w:ascii="Arial" w:hAnsi="Arial" w:cs="Arial"/>
                <w:lang w:val="es-ES"/>
              </w:rPr>
            </w:pPr>
            <w:r w:rsidRPr="00802C5D">
              <w:rPr>
                <w:rFonts w:ascii="Arial" w:hAnsi="Arial" w:cs="Arial"/>
                <w:lang w:val="es-ES"/>
              </w:rPr>
              <w:t>Responsable Información estudio previo</w:t>
            </w:r>
          </w:p>
        </w:tc>
      </w:tr>
    </w:tbl>
    <w:p w:rsidR="002442CB" w:rsidRDefault="002442CB" w:rsidP="002442CB">
      <w:pPr>
        <w:spacing w:after="0" w:line="240" w:lineRule="auto"/>
        <w:rPr>
          <w:rFonts w:ascii="Arial" w:hAnsi="Arial" w:cs="Arial"/>
          <w:b/>
          <w:sz w:val="24"/>
          <w:szCs w:val="24"/>
          <w:lang w:val="es-ES"/>
        </w:rPr>
      </w:pPr>
    </w:p>
    <w:p w:rsidR="005A5B75" w:rsidRPr="00BE6F50" w:rsidRDefault="005A5B75" w:rsidP="005A5B75">
      <w:pPr>
        <w:spacing w:after="0" w:line="240" w:lineRule="auto"/>
        <w:rPr>
          <w:rFonts w:ascii="Arial" w:hAnsi="Arial" w:cs="Arial"/>
          <w:b/>
          <w:sz w:val="24"/>
          <w:szCs w:val="24"/>
          <w:lang w:val="es-ES"/>
        </w:rPr>
      </w:pPr>
    </w:p>
    <w:sectPr w:rsidR="005A5B75" w:rsidRPr="00BE6F50" w:rsidSect="005C2A99">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647" w:right="1871" w:bottom="1440" w:left="1440" w:header="9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D7D" w:rsidRDefault="00D52D7D" w:rsidP="00236D23">
      <w:pPr>
        <w:spacing w:after="0" w:line="240" w:lineRule="auto"/>
      </w:pPr>
      <w:r>
        <w:separator/>
      </w:r>
    </w:p>
  </w:endnote>
  <w:endnote w:type="continuationSeparator" w:id="0">
    <w:p w:rsidR="00D52D7D" w:rsidRDefault="00D52D7D"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72" w:rsidRDefault="0058247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72" w:rsidRPr="007C6E20" w:rsidRDefault="009D33DA" w:rsidP="00F03467">
    <w:pPr>
      <w:pStyle w:val="Piedepgina"/>
      <w:rPr>
        <w:rFonts w:ascii="AvenirNext LT Pro Regular" w:hAnsi="AvenirNext LT Pro Regular"/>
      </w:rPr>
    </w:pPr>
    <w:r w:rsidRPr="0001020C">
      <w:rPr>
        <w:rFonts w:ascii="AvenirNext LT Pro Regular" w:hAnsi="AvenirNext LT Pro Regular"/>
        <w:noProof/>
        <w:sz w:val="18"/>
        <w:szCs w:val="18"/>
        <w:lang w:val="en-US"/>
      </w:rPr>
      <w:drawing>
        <wp:anchor distT="0" distB="0" distL="114300" distR="114300" simplePos="0" relativeHeight="251692544" behindDoc="1" locked="0" layoutInCell="1" allowOverlap="1" wp14:anchorId="63E64C02" wp14:editId="14FEC51E">
          <wp:simplePos x="0" y="0"/>
          <wp:positionH relativeFrom="margin">
            <wp:posOffset>0</wp:posOffset>
          </wp:positionH>
          <wp:positionV relativeFrom="paragraph">
            <wp:posOffset>0</wp:posOffset>
          </wp:positionV>
          <wp:extent cx="5519420" cy="615315"/>
          <wp:effectExtent l="0" t="0" r="508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9420" cy="615315"/>
                  </a:xfrm>
                  <a:prstGeom prst="rect">
                    <a:avLst/>
                  </a:prstGeom>
                </pic:spPr>
              </pic:pic>
            </a:graphicData>
          </a:graphic>
          <wp14:sizeRelH relativeFrom="page">
            <wp14:pctWidth>0</wp14:pctWidth>
          </wp14:sizeRelH>
          <wp14:sizeRelV relativeFrom="page">
            <wp14:pctHeight>0</wp14:pctHeight>
          </wp14:sizeRelV>
        </wp:anchor>
      </w:drawing>
    </w:r>
    <w:r w:rsidR="00582472" w:rsidRPr="007C6E20">
      <w:rPr>
        <w:rFonts w:ascii="AvenirNext LT Pro Regular" w:hAnsi="AvenirNext LT Pro Regular"/>
        <w:noProof/>
        <w:lang w:val="en-US"/>
      </w:rPr>
      <mc:AlternateContent>
        <mc:Choice Requires="wps">
          <w:drawing>
            <wp:anchor distT="0" distB="0" distL="114300" distR="114300" simplePos="0" relativeHeight="251688448" behindDoc="0" locked="0" layoutInCell="1" allowOverlap="1" wp14:anchorId="3D31282D" wp14:editId="21DF1BEB">
              <wp:simplePos x="0" y="0"/>
              <wp:positionH relativeFrom="column">
                <wp:posOffset>5948680</wp:posOffset>
              </wp:positionH>
              <wp:positionV relativeFrom="paragraph">
                <wp:posOffset>127635</wp:posOffset>
              </wp:positionV>
              <wp:extent cx="854710" cy="418465"/>
              <wp:effectExtent l="0" t="0" r="0" b="635"/>
              <wp:wrapNone/>
              <wp:docPr id="2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82472" w:rsidRDefault="00582472" w:rsidP="00F03467">
                          <w:pPr>
                            <w:jc w:val="center"/>
                          </w:pPr>
                          <w:r w:rsidRPr="00476C80">
                            <w:rPr>
                              <w:rFonts w:ascii="AvenirNext LT Pro Regular" w:hAnsi="AvenirNext LT Pro Regular" w:cs="Arial"/>
                              <w:sz w:val="16"/>
                              <w:szCs w:val="15"/>
                            </w:rPr>
                            <w:fldChar w:fldCharType="begin"/>
                          </w:r>
                          <w:r w:rsidRPr="00476C80">
                            <w:rPr>
                              <w:rFonts w:ascii="AvenirNext LT Pro Regular" w:hAnsi="AvenirNext LT Pro Regular" w:cs="Arial"/>
                              <w:sz w:val="16"/>
                              <w:szCs w:val="15"/>
                            </w:rPr>
                            <w:instrText xml:space="preserve"> PAGE   \* MERGEFORMAT </w:instrText>
                          </w:r>
                          <w:r w:rsidRPr="00476C80">
                            <w:rPr>
                              <w:rFonts w:ascii="AvenirNext LT Pro Regular" w:hAnsi="AvenirNext LT Pro Regular" w:cs="Arial"/>
                              <w:sz w:val="16"/>
                              <w:szCs w:val="15"/>
                            </w:rPr>
                            <w:fldChar w:fldCharType="separate"/>
                          </w:r>
                          <w:r w:rsidR="00D269AF">
                            <w:rPr>
                              <w:rFonts w:ascii="AvenirNext LT Pro Regular" w:hAnsi="AvenirNext LT Pro Regular" w:cs="Arial"/>
                              <w:noProof/>
                              <w:sz w:val="16"/>
                              <w:szCs w:val="15"/>
                            </w:rPr>
                            <w:t>1</w:t>
                          </w:r>
                          <w:r w:rsidRPr="00476C80">
                            <w:rPr>
                              <w:rFonts w:ascii="AvenirNext LT Pro Regular" w:hAnsi="AvenirNext LT Pro Regular" w:cs="Arial"/>
                              <w:sz w:val="16"/>
                              <w:szCs w:val="15"/>
                            </w:rPr>
                            <w:fldChar w:fldCharType="end"/>
                          </w:r>
                          <w:r w:rsidRPr="00476C80">
                            <w:rPr>
                              <w:rFonts w:ascii="AvenirNext LT Pro Regular" w:hAnsi="AvenirNext LT Pro Regular" w:cs="Arial"/>
                              <w:sz w:val="16"/>
                              <w:szCs w:val="15"/>
                            </w:rPr>
                            <w:t xml:space="preserve"> de </w:t>
                          </w:r>
                          <w:r w:rsidRPr="00476C80">
                            <w:rPr>
                              <w:rFonts w:ascii="AvenirNext LT Pro Regular" w:hAnsi="AvenirNext LT Pro Regular" w:cs="Arial"/>
                              <w:sz w:val="16"/>
                              <w:szCs w:val="15"/>
                            </w:rPr>
                            <w:fldChar w:fldCharType="begin"/>
                          </w:r>
                          <w:r w:rsidRPr="00476C80">
                            <w:rPr>
                              <w:rFonts w:ascii="AvenirNext LT Pro Regular" w:hAnsi="AvenirNext LT Pro Regular" w:cs="Arial"/>
                              <w:sz w:val="16"/>
                              <w:szCs w:val="15"/>
                            </w:rPr>
                            <w:instrText xml:space="preserve"> NUMPAGES  \* Arabic  \* MERGEFORMAT </w:instrText>
                          </w:r>
                          <w:r w:rsidRPr="00476C80">
                            <w:rPr>
                              <w:rFonts w:ascii="AvenirNext LT Pro Regular" w:hAnsi="AvenirNext LT Pro Regular" w:cs="Arial"/>
                              <w:sz w:val="16"/>
                              <w:szCs w:val="15"/>
                            </w:rPr>
                            <w:fldChar w:fldCharType="separate"/>
                          </w:r>
                          <w:r w:rsidR="00D269AF">
                            <w:rPr>
                              <w:rFonts w:ascii="AvenirNext LT Pro Regular" w:hAnsi="AvenirNext LT Pro Regular" w:cs="Arial"/>
                              <w:noProof/>
                              <w:sz w:val="16"/>
                              <w:szCs w:val="15"/>
                            </w:rPr>
                            <w:t>1</w:t>
                          </w:r>
                          <w:r w:rsidRPr="00476C80">
                            <w:rPr>
                              <w:rFonts w:ascii="AvenirNext LT Pro Regular" w:hAnsi="AvenirNext LT Pro Regular" w:cs="Arial"/>
                              <w:sz w:val="16"/>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1282D" id="_x0000_t202" coordsize="21600,21600" o:spt="202" path="m,l,21600r21600,l21600,xe">
              <v:stroke joinstyle="miter"/>
              <v:path gradientshapeok="t" o:connecttype="rect"/>
            </v:shapetype>
            <v:shape id="Cuadro de texto 3" o:spid="_x0000_s1026" type="#_x0000_t202" style="position:absolute;margin-left:468.4pt;margin-top:10.05pt;width:67.3pt;height:32.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" filled="f" stroked="f" strokeweight=".5pt">
              <v:textbox>
                <w:txbxContent>
                  <w:p w:rsidR="00582472" w:rsidRDefault="00582472" w:rsidP="00F03467">
                    <w:pPr>
                      <w:jc w:val="center"/>
                    </w:pPr>
                    <w:r w:rsidRPr="00476C80">
                      <w:rPr>
                        <w:rFonts w:ascii="AvenirNext LT Pro Regular" w:hAnsi="AvenirNext LT Pro Regular" w:cs="Arial"/>
                        <w:sz w:val="16"/>
                        <w:szCs w:val="15"/>
                      </w:rPr>
                      <w:fldChar w:fldCharType="begin"/>
                    </w:r>
                    <w:r w:rsidRPr="00476C80">
                      <w:rPr>
                        <w:rFonts w:ascii="AvenirNext LT Pro Regular" w:hAnsi="AvenirNext LT Pro Regular" w:cs="Arial"/>
                        <w:sz w:val="16"/>
                        <w:szCs w:val="15"/>
                      </w:rPr>
                      <w:instrText xml:space="preserve"> PAGE   \* MERGEFORMAT </w:instrText>
                    </w:r>
                    <w:r w:rsidRPr="00476C80">
                      <w:rPr>
                        <w:rFonts w:ascii="AvenirNext LT Pro Regular" w:hAnsi="AvenirNext LT Pro Regular" w:cs="Arial"/>
                        <w:sz w:val="16"/>
                        <w:szCs w:val="15"/>
                      </w:rPr>
                      <w:fldChar w:fldCharType="separate"/>
                    </w:r>
                    <w:r w:rsidR="00D269AF">
                      <w:rPr>
                        <w:rFonts w:ascii="AvenirNext LT Pro Regular" w:hAnsi="AvenirNext LT Pro Regular" w:cs="Arial"/>
                        <w:noProof/>
                        <w:sz w:val="16"/>
                        <w:szCs w:val="15"/>
                      </w:rPr>
                      <w:t>1</w:t>
                    </w:r>
                    <w:r w:rsidRPr="00476C80">
                      <w:rPr>
                        <w:rFonts w:ascii="AvenirNext LT Pro Regular" w:hAnsi="AvenirNext LT Pro Regular" w:cs="Arial"/>
                        <w:sz w:val="16"/>
                        <w:szCs w:val="15"/>
                      </w:rPr>
                      <w:fldChar w:fldCharType="end"/>
                    </w:r>
                    <w:r w:rsidRPr="00476C80">
                      <w:rPr>
                        <w:rFonts w:ascii="AvenirNext LT Pro Regular" w:hAnsi="AvenirNext LT Pro Regular" w:cs="Arial"/>
                        <w:sz w:val="16"/>
                        <w:szCs w:val="15"/>
                      </w:rPr>
                      <w:t xml:space="preserve"> de </w:t>
                    </w:r>
                    <w:r w:rsidRPr="00476C80">
                      <w:rPr>
                        <w:rFonts w:ascii="AvenirNext LT Pro Regular" w:hAnsi="AvenirNext LT Pro Regular" w:cs="Arial"/>
                        <w:sz w:val="16"/>
                        <w:szCs w:val="15"/>
                      </w:rPr>
                      <w:fldChar w:fldCharType="begin"/>
                    </w:r>
                    <w:r w:rsidRPr="00476C80">
                      <w:rPr>
                        <w:rFonts w:ascii="AvenirNext LT Pro Regular" w:hAnsi="AvenirNext LT Pro Regular" w:cs="Arial"/>
                        <w:sz w:val="16"/>
                        <w:szCs w:val="15"/>
                      </w:rPr>
                      <w:instrText xml:space="preserve"> NUMPAGES  \* Arabic  \* MERGEFORMAT </w:instrText>
                    </w:r>
                    <w:r w:rsidRPr="00476C80">
                      <w:rPr>
                        <w:rFonts w:ascii="AvenirNext LT Pro Regular" w:hAnsi="AvenirNext LT Pro Regular" w:cs="Arial"/>
                        <w:sz w:val="16"/>
                        <w:szCs w:val="15"/>
                      </w:rPr>
                      <w:fldChar w:fldCharType="separate"/>
                    </w:r>
                    <w:r w:rsidR="00D269AF">
                      <w:rPr>
                        <w:rFonts w:ascii="AvenirNext LT Pro Regular" w:hAnsi="AvenirNext LT Pro Regular" w:cs="Arial"/>
                        <w:noProof/>
                        <w:sz w:val="16"/>
                        <w:szCs w:val="15"/>
                      </w:rPr>
                      <w:t>1</w:t>
                    </w:r>
                    <w:r w:rsidRPr="00476C80">
                      <w:rPr>
                        <w:rFonts w:ascii="AvenirNext LT Pro Regular" w:hAnsi="AvenirNext LT Pro Regular" w:cs="Arial"/>
                        <w:sz w:val="16"/>
                        <w:szCs w:val="1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72" w:rsidRDefault="00582472">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D7D" w:rsidRDefault="00D52D7D" w:rsidP="00236D23">
      <w:pPr>
        <w:spacing w:after="0" w:line="240" w:lineRule="auto"/>
      </w:pPr>
      <w:r>
        <w:separator/>
      </w:r>
    </w:p>
  </w:footnote>
  <w:footnote w:type="continuationSeparator" w:id="0">
    <w:p w:rsidR="00D52D7D" w:rsidRDefault="00D52D7D"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72" w:rsidRDefault="0058247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6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83"/>
      <w:gridCol w:w="6945"/>
      <w:gridCol w:w="3119"/>
    </w:tblGrid>
    <w:tr w:rsidR="005C2A99" w:rsidRPr="005F591C" w:rsidTr="005C2A99">
      <w:trPr>
        <w:trHeight w:val="131"/>
      </w:trPr>
      <w:tc>
        <w:tcPr>
          <w:tcW w:w="12647" w:type="dxa"/>
          <w:gridSpan w:val="3"/>
          <w:vAlign w:val="center"/>
        </w:tcPr>
        <w:p w:rsidR="005C2A99" w:rsidRPr="00770BD1" w:rsidRDefault="005C2A99" w:rsidP="005C2A99">
          <w:pPr>
            <w:pStyle w:val="Encabezado"/>
            <w:spacing w:after="0"/>
            <w:jc w:val="center"/>
            <w:rPr>
              <w:rFonts w:ascii="Arial" w:hAnsi="Arial" w:cs="Arial"/>
              <w:b/>
            </w:rPr>
          </w:pPr>
          <w:r w:rsidRPr="00770BD1">
            <w:rPr>
              <w:rFonts w:ascii="Arial" w:hAnsi="Arial" w:cs="Arial"/>
              <w:b/>
            </w:rPr>
            <w:t>PROCESO DE ADQUISICIÓN DE BIENES Y SERVICIOS</w:t>
          </w:r>
        </w:p>
      </w:tc>
    </w:tr>
    <w:tr w:rsidR="005C2A99" w:rsidRPr="00E22358" w:rsidTr="005C2A99">
      <w:trPr>
        <w:trHeight w:val="918"/>
      </w:trPr>
      <w:tc>
        <w:tcPr>
          <w:tcW w:w="2583" w:type="dxa"/>
        </w:tcPr>
        <w:p w:rsidR="005C2A99" w:rsidRPr="00E22358" w:rsidRDefault="005737C4" w:rsidP="005C2A99">
          <w:pPr>
            <w:pStyle w:val="Encabezado"/>
            <w:rPr>
              <w:rFonts w:ascii="Arial" w:hAnsi="Arial" w:cs="Arial"/>
              <w:sz w:val="20"/>
              <w:szCs w:val="20"/>
            </w:rPr>
          </w:pPr>
          <w:r w:rsidRPr="00F328E2">
            <w:rPr>
              <w:rFonts w:ascii="Arial" w:hAnsi="Arial" w:cs="Arial"/>
              <w:noProof/>
              <w:lang w:val="en-US"/>
            </w:rPr>
            <w:drawing>
              <wp:anchor distT="0" distB="0" distL="114300" distR="114300" simplePos="0" relativeHeight="251696640" behindDoc="1" locked="0" layoutInCell="1" allowOverlap="1" wp14:anchorId="19B65C5A" wp14:editId="0401AE9B">
                <wp:simplePos x="0" y="0"/>
                <wp:positionH relativeFrom="column">
                  <wp:posOffset>381635</wp:posOffset>
                </wp:positionH>
                <wp:positionV relativeFrom="paragraph">
                  <wp:posOffset>17145</wp:posOffset>
                </wp:positionV>
                <wp:extent cx="704215" cy="699770"/>
                <wp:effectExtent l="0" t="0" r="635" b="5080"/>
                <wp:wrapNone/>
                <wp:docPr id="51" name="Imagen 51" descr="\\zeus\MIPG\Valores corporativos\Manuales\M. Ident Corporativa\Piezas Graficas Institucio\ESCUDO ALCALDÍA DE AGUAZUL\escudo alcaldia aguazu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MIPG\Valores corporativos\Manuales\M. Ident Corporativa\Piezas Graficas Institucio\ESCUDO ALCALDÍA DE AGUAZUL\escudo alcaldia aguazul-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15" cy="6997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5" w:type="dxa"/>
          <w:vAlign w:val="center"/>
        </w:tcPr>
        <w:p w:rsidR="005C2A99" w:rsidRDefault="005C2A99" w:rsidP="005C2A99">
          <w:pPr>
            <w:spacing w:after="0" w:line="240" w:lineRule="auto"/>
            <w:jc w:val="center"/>
            <w:rPr>
              <w:rFonts w:ascii="Arial" w:hAnsi="Arial" w:cs="Arial"/>
              <w:b/>
              <w:sz w:val="24"/>
              <w:szCs w:val="24"/>
              <w:lang w:val="es-ES"/>
            </w:rPr>
          </w:pPr>
        </w:p>
        <w:p w:rsidR="005C2A99" w:rsidRDefault="005C2A99" w:rsidP="005C2A99">
          <w:pPr>
            <w:spacing w:after="0" w:line="240" w:lineRule="auto"/>
            <w:jc w:val="center"/>
            <w:rPr>
              <w:rFonts w:ascii="Arial" w:hAnsi="Arial" w:cs="Arial"/>
              <w:b/>
              <w:sz w:val="24"/>
              <w:szCs w:val="24"/>
              <w:lang w:val="es-ES"/>
            </w:rPr>
          </w:pPr>
          <w:r w:rsidRPr="00BE6F50">
            <w:rPr>
              <w:rFonts w:ascii="Arial" w:hAnsi="Arial" w:cs="Arial"/>
              <w:b/>
              <w:sz w:val="24"/>
              <w:szCs w:val="24"/>
              <w:lang w:val="es-ES"/>
            </w:rPr>
            <w:t>SOLICITUD DE DISPONIBILIDAD PRESUPUESTAL DE INVERSION</w:t>
          </w:r>
        </w:p>
        <w:p w:rsidR="005C2A99" w:rsidRPr="002D1769" w:rsidRDefault="005C2A99" w:rsidP="005C2A99">
          <w:pPr>
            <w:spacing w:after="0" w:line="240" w:lineRule="auto"/>
            <w:jc w:val="center"/>
            <w:rPr>
              <w:rFonts w:ascii="Arial" w:hAnsi="Arial" w:cs="Arial"/>
              <w:b/>
              <w:sz w:val="20"/>
              <w:szCs w:val="20"/>
            </w:rPr>
          </w:pPr>
        </w:p>
      </w:tc>
      <w:tc>
        <w:tcPr>
          <w:tcW w:w="3119" w:type="dxa"/>
        </w:tcPr>
        <w:p w:rsidR="005C2A99" w:rsidRDefault="005737C4" w:rsidP="005C2A99">
          <w:pPr>
            <w:pStyle w:val="Encabezado"/>
            <w:jc w:val="right"/>
            <w:rPr>
              <w:rFonts w:ascii="Arial" w:hAnsi="Arial" w:cs="Arial"/>
              <w:sz w:val="20"/>
              <w:szCs w:val="20"/>
            </w:rPr>
          </w:pPr>
          <w:r w:rsidRPr="00FC0CAA">
            <w:rPr>
              <w:rFonts w:ascii="AvenirNext LT Pro Regular" w:hAnsi="AvenirNext LT Pro Regular"/>
              <w:noProof/>
              <w:lang w:val="en-US"/>
            </w:rPr>
            <w:drawing>
              <wp:anchor distT="0" distB="0" distL="114300" distR="114300" simplePos="0" relativeHeight="251698688" behindDoc="1" locked="0" layoutInCell="1" allowOverlap="1" wp14:anchorId="1CFFFF96" wp14:editId="23FCCECC">
                <wp:simplePos x="0" y="0"/>
                <wp:positionH relativeFrom="column">
                  <wp:posOffset>520700</wp:posOffset>
                </wp:positionH>
                <wp:positionV relativeFrom="paragraph">
                  <wp:posOffset>21590</wp:posOffset>
                </wp:positionV>
                <wp:extent cx="695325" cy="609600"/>
                <wp:effectExtent l="0" t="0" r="9525" b="0"/>
                <wp:wrapNone/>
                <wp:docPr id="5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25" cy="609600"/>
                        </a:xfrm>
                        <a:prstGeom prst="rect">
                          <a:avLst/>
                        </a:prstGeom>
                      </pic:spPr>
                    </pic:pic>
                  </a:graphicData>
                </a:graphic>
                <wp14:sizeRelH relativeFrom="margin">
                  <wp14:pctWidth>0</wp14:pctWidth>
                </wp14:sizeRelH>
                <wp14:sizeRelV relativeFrom="margin">
                  <wp14:pctHeight>0</wp14:pctHeight>
                </wp14:sizeRelV>
              </wp:anchor>
            </w:drawing>
          </w:r>
        </w:p>
      </w:tc>
    </w:tr>
  </w:tbl>
  <w:p w:rsidR="009D33DA" w:rsidRPr="009D33DA" w:rsidRDefault="009D33DA" w:rsidP="005C2A9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72" w:rsidRDefault="0058247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08D1"/>
    <w:multiLevelType w:val="hybridMultilevel"/>
    <w:tmpl w:val="C722E2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311DB6"/>
    <w:multiLevelType w:val="hybridMultilevel"/>
    <w:tmpl w:val="029A0C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F31E7D"/>
    <w:multiLevelType w:val="hybridMultilevel"/>
    <w:tmpl w:val="90B866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5E647F"/>
    <w:multiLevelType w:val="hybridMultilevel"/>
    <w:tmpl w:val="703630F2"/>
    <w:lvl w:ilvl="0" w:tplc="DC36C5E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47933E2"/>
    <w:multiLevelType w:val="multilevel"/>
    <w:tmpl w:val="2FB45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formatting="1"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AA"/>
    <w:rsid w:val="0000214F"/>
    <w:rsid w:val="00002429"/>
    <w:rsid w:val="000045A7"/>
    <w:rsid w:val="00004A61"/>
    <w:rsid w:val="00006F61"/>
    <w:rsid w:val="00010473"/>
    <w:rsid w:val="00010A72"/>
    <w:rsid w:val="00012D91"/>
    <w:rsid w:val="00015490"/>
    <w:rsid w:val="00015928"/>
    <w:rsid w:val="0001645A"/>
    <w:rsid w:val="0001679C"/>
    <w:rsid w:val="00016AC3"/>
    <w:rsid w:val="00021E3E"/>
    <w:rsid w:val="00023938"/>
    <w:rsid w:val="0002531C"/>
    <w:rsid w:val="00027176"/>
    <w:rsid w:val="0002769E"/>
    <w:rsid w:val="000312E6"/>
    <w:rsid w:val="0003543D"/>
    <w:rsid w:val="00036768"/>
    <w:rsid w:val="00036A8B"/>
    <w:rsid w:val="000375C8"/>
    <w:rsid w:val="00040324"/>
    <w:rsid w:val="00040600"/>
    <w:rsid w:val="000428F6"/>
    <w:rsid w:val="00046B5D"/>
    <w:rsid w:val="000474E4"/>
    <w:rsid w:val="00047ABB"/>
    <w:rsid w:val="00052FF7"/>
    <w:rsid w:val="000534CA"/>
    <w:rsid w:val="000544E2"/>
    <w:rsid w:val="000546BC"/>
    <w:rsid w:val="00056DAA"/>
    <w:rsid w:val="00060C9C"/>
    <w:rsid w:val="00061932"/>
    <w:rsid w:val="000677DC"/>
    <w:rsid w:val="0007054B"/>
    <w:rsid w:val="00071102"/>
    <w:rsid w:val="000711FA"/>
    <w:rsid w:val="00071A4C"/>
    <w:rsid w:val="000724A9"/>
    <w:rsid w:val="000726B2"/>
    <w:rsid w:val="00072FA7"/>
    <w:rsid w:val="0007336B"/>
    <w:rsid w:val="000749B1"/>
    <w:rsid w:val="00075266"/>
    <w:rsid w:val="000755BA"/>
    <w:rsid w:val="000768FE"/>
    <w:rsid w:val="0007798A"/>
    <w:rsid w:val="00080F69"/>
    <w:rsid w:val="00082AE5"/>
    <w:rsid w:val="00082D38"/>
    <w:rsid w:val="00085C00"/>
    <w:rsid w:val="00086B57"/>
    <w:rsid w:val="00087EF7"/>
    <w:rsid w:val="00091D23"/>
    <w:rsid w:val="00092ED1"/>
    <w:rsid w:val="000935EA"/>
    <w:rsid w:val="000977DC"/>
    <w:rsid w:val="000A018D"/>
    <w:rsid w:val="000A098E"/>
    <w:rsid w:val="000A3838"/>
    <w:rsid w:val="000A48EE"/>
    <w:rsid w:val="000A53ED"/>
    <w:rsid w:val="000A63C4"/>
    <w:rsid w:val="000A6F76"/>
    <w:rsid w:val="000A759A"/>
    <w:rsid w:val="000A7D28"/>
    <w:rsid w:val="000B2EF0"/>
    <w:rsid w:val="000B3A69"/>
    <w:rsid w:val="000B6FEA"/>
    <w:rsid w:val="000C559E"/>
    <w:rsid w:val="000C634F"/>
    <w:rsid w:val="000C7C9C"/>
    <w:rsid w:val="000D0022"/>
    <w:rsid w:val="000D19B2"/>
    <w:rsid w:val="000D1AA7"/>
    <w:rsid w:val="000D1AB8"/>
    <w:rsid w:val="000D2BED"/>
    <w:rsid w:val="000D3AB9"/>
    <w:rsid w:val="000D610D"/>
    <w:rsid w:val="000D636B"/>
    <w:rsid w:val="000E314C"/>
    <w:rsid w:val="000E5269"/>
    <w:rsid w:val="000E6E46"/>
    <w:rsid w:val="000E7157"/>
    <w:rsid w:val="000F2C25"/>
    <w:rsid w:val="000F42E9"/>
    <w:rsid w:val="000F5688"/>
    <w:rsid w:val="000F5C0B"/>
    <w:rsid w:val="000F6864"/>
    <w:rsid w:val="000F6937"/>
    <w:rsid w:val="00103C67"/>
    <w:rsid w:val="00104B30"/>
    <w:rsid w:val="00105691"/>
    <w:rsid w:val="00107834"/>
    <w:rsid w:val="001111C0"/>
    <w:rsid w:val="00111EAD"/>
    <w:rsid w:val="0011530A"/>
    <w:rsid w:val="00115F85"/>
    <w:rsid w:val="00120EF9"/>
    <w:rsid w:val="00121BFC"/>
    <w:rsid w:val="0012393D"/>
    <w:rsid w:val="00124087"/>
    <w:rsid w:val="00124444"/>
    <w:rsid w:val="00126726"/>
    <w:rsid w:val="00127565"/>
    <w:rsid w:val="00130053"/>
    <w:rsid w:val="00130A73"/>
    <w:rsid w:val="0013232B"/>
    <w:rsid w:val="00132C98"/>
    <w:rsid w:val="001330DE"/>
    <w:rsid w:val="00134930"/>
    <w:rsid w:val="00134EDE"/>
    <w:rsid w:val="001355F7"/>
    <w:rsid w:val="0014175C"/>
    <w:rsid w:val="00143CD8"/>
    <w:rsid w:val="00145C67"/>
    <w:rsid w:val="001461E6"/>
    <w:rsid w:val="00146429"/>
    <w:rsid w:val="001468DB"/>
    <w:rsid w:val="00147F2C"/>
    <w:rsid w:val="00150932"/>
    <w:rsid w:val="00150A27"/>
    <w:rsid w:val="00153F7C"/>
    <w:rsid w:val="001558F3"/>
    <w:rsid w:val="0015608C"/>
    <w:rsid w:val="00157F96"/>
    <w:rsid w:val="0016054C"/>
    <w:rsid w:val="0016156A"/>
    <w:rsid w:val="0016352B"/>
    <w:rsid w:val="0016402E"/>
    <w:rsid w:val="00164EFE"/>
    <w:rsid w:val="0016696F"/>
    <w:rsid w:val="00167E1F"/>
    <w:rsid w:val="00167F7D"/>
    <w:rsid w:val="001711B2"/>
    <w:rsid w:val="0017319B"/>
    <w:rsid w:val="001737F3"/>
    <w:rsid w:val="0017428C"/>
    <w:rsid w:val="001814F9"/>
    <w:rsid w:val="00182169"/>
    <w:rsid w:val="0018231F"/>
    <w:rsid w:val="001870BF"/>
    <w:rsid w:val="00190249"/>
    <w:rsid w:val="00191A0E"/>
    <w:rsid w:val="00191F46"/>
    <w:rsid w:val="001937D0"/>
    <w:rsid w:val="00193E84"/>
    <w:rsid w:val="00194934"/>
    <w:rsid w:val="00195039"/>
    <w:rsid w:val="00196102"/>
    <w:rsid w:val="00196A54"/>
    <w:rsid w:val="001A2C72"/>
    <w:rsid w:val="001A2F6E"/>
    <w:rsid w:val="001A4759"/>
    <w:rsid w:val="001A5853"/>
    <w:rsid w:val="001A7611"/>
    <w:rsid w:val="001B2906"/>
    <w:rsid w:val="001B782C"/>
    <w:rsid w:val="001C0108"/>
    <w:rsid w:val="001C0620"/>
    <w:rsid w:val="001C21AC"/>
    <w:rsid w:val="001C2EBB"/>
    <w:rsid w:val="001C450F"/>
    <w:rsid w:val="001C4F09"/>
    <w:rsid w:val="001C53EC"/>
    <w:rsid w:val="001C562B"/>
    <w:rsid w:val="001C6183"/>
    <w:rsid w:val="001C6452"/>
    <w:rsid w:val="001C6D34"/>
    <w:rsid w:val="001D0FDD"/>
    <w:rsid w:val="001D1A65"/>
    <w:rsid w:val="001D3E0A"/>
    <w:rsid w:val="001D4999"/>
    <w:rsid w:val="001D4A98"/>
    <w:rsid w:val="001D52C6"/>
    <w:rsid w:val="001E1824"/>
    <w:rsid w:val="001E2B94"/>
    <w:rsid w:val="001E3933"/>
    <w:rsid w:val="001E3C63"/>
    <w:rsid w:val="001E492E"/>
    <w:rsid w:val="001E5B5B"/>
    <w:rsid w:val="001E6814"/>
    <w:rsid w:val="001F1B27"/>
    <w:rsid w:val="001F37A2"/>
    <w:rsid w:val="001F3892"/>
    <w:rsid w:val="001F3ADC"/>
    <w:rsid w:val="001F3EA7"/>
    <w:rsid w:val="001F4B7C"/>
    <w:rsid w:val="001F5702"/>
    <w:rsid w:val="001F769E"/>
    <w:rsid w:val="00200D33"/>
    <w:rsid w:val="00201133"/>
    <w:rsid w:val="002016C7"/>
    <w:rsid w:val="00201ED6"/>
    <w:rsid w:val="00202178"/>
    <w:rsid w:val="002039EC"/>
    <w:rsid w:val="0020431A"/>
    <w:rsid w:val="0020642B"/>
    <w:rsid w:val="00210B62"/>
    <w:rsid w:val="0021154B"/>
    <w:rsid w:val="00211723"/>
    <w:rsid w:val="00212AD8"/>
    <w:rsid w:val="00212B4F"/>
    <w:rsid w:val="0021391D"/>
    <w:rsid w:val="00220292"/>
    <w:rsid w:val="002206BD"/>
    <w:rsid w:val="0022098C"/>
    <w:rsid w:val="002303D5"/>
    <w:rsid w:val="00230A51"/>
    <w:rsid w:val="00234D05"/>
    <w:rsid w:val="00236D23"/>
    <w:rsid w:val="00237708"/>
    <w:rsid w:val="0023787A"/>
    <w:rsid w:val="002379DA"/>
    <w:rsid w:val="00237F54"/>
    <w:rsid w:val="002404B5"/>
    <w:rsid w:val="00242379"/>
    <w:rsid w:val="002430F5"/>
    <w:rsid w:val="002442CB"/>
    <w:rsid w:val="00244AA3"/>
    <w:rsid w:val="00246388"/>
    <w:rsid w:val="002465D0"/>
    <w:rsid w:val="00247967"/>
    <w:rsid w:val="0025395C"/>
    <w:rsid w:val="002556B2"/>
    <w:rsid w:val="00255801"/>
    <w:rsid w:val="002572FA"/>
    <w:rsid w:val="002573DF"/>
    <w:rsid w:val="00257CD9"/>
    <w:rsid w:val="0026115E"/>
    <w:rsid w:val="00263DF0"/>
    <w:rsid w:val="00264530"/>
    <w:rsid w:val="00264578"/>
    <w:rsid w:val="00264B9D"/>
    <w:rsid w:val="00270363"/>
    <w:rsid w:val="002708BE"/>
    <w:rsid w:val="00271AAF"/>
    <w:rsid w:val="0027234C"/>
    <w:rsid w:val="002758BA"/>
    <w:rsid w:val="002801A9"/>
    <w:rsid w:val="00280589"/>
    <w:rsid w:val="002819E9"/>
    <w:rsid w:val="00281AFA"/>
    <w:rsid w:val="002830FE"/>
    <w:rsid w:val="0028330E"/>
    <w:rsid w:val="00283571"/>
    <w:rsid w:val="00290905"/>
    <w:rsid w:val="00293593"/>
    <w:rsid w:val="00294D67"/>
    <w:rsid w:val="002A4752"/>
    <w:rsid w:val="002A49DB"/>
    <w:rsid w:val="002B314D"/>
    <w:rsid w:val="002B681D"/>
    <w:rsid w:val="002B6A3D"/>
    <w:rsid w:val="002B7784"/>
    <w:rsid w:val="002C0735"/>
    <w:rsid w:val="002C1CA9"/>
    <w:rsid w:val="002C2209"/>
    <w:rsid w:val="002C6906"/>
    <w:rsid w:val="002D0489"/>
    <w:rsid w:val="002D23B2"/>
    <w:rsid w:val="002D5B33"/>
    <w:rsid w:val="002E7B3E"/>
    <w:rsid w:val="002F3DB0"/>
    <w:rsid w:val="002F4FC9"/>
    <w:rsid w:val="002F5DD4"/>
    <w:rsid w:val="002F705E"/>
    <w:rsid w:val="002F7282"/>
    <w:rsid w:val="00300FC2"/>
    <w:rsid w:val="0030246D"/>
    <w:rsid w:val="00302963"/>
    <w:rsid w:val="0030360C"/>
    <w:rsid w:val="00305632"/>
    <w:rsid w:val="003061D6"/>
    <w:rsid w:val="0030721D"/>
    <w:rsid w:val="00314529"/>
    <w:rsid w:val="003160A9"/>
    <w:rsid w:val="00316BE7"/>
    <w:rsid w:val="00320528"/>
    <w:rsid w:val="003207BE"/>
    <w:rsid w:val="00320B4D"/>
    <w:rsid w:val="00321713"/>
    <w:rsid w:val="003264D0"/>
    <w:rsid w:val="0032654F"/>
    <w:rsid w:val="00326600"/>
    <w:rsid w:val="00330B45"/>
    <w:rsid w:val="00332C2B"/>
    <w:rsid w:val="00332CAC"/>
    <w:rsid w:val="003340D7"/>
    <w:rsid w:val="003353C7"/>
    <w:rsid w:val="00335586"/>
    <w:rsid w:val="00340A7F"/>
    <w:rsid w:val="00340B74"/>
    <w:rsid w:val="0034151E"/>
    <w:rsid w:val="00341FAC"/>
    <w:rsid w:val="00342AB8"/>
    <w:rsid w:val="003437A1"/>
    <w:rsid w:val="0035016F"/>
    <w:rsid w:val="00350D98"/>
    <w:rsid w:val="00352049"/>
    <w:rsid w:val="00352F85"/>
    <w:rsid w:val="00353E19"/>
    <w:rsid w:val="00354D64"/>
    <w:rsid w:val="00357334"/>
    <w:rsid w:val="0036002E"/>
    <w:rsid w:val="003641D2"/>
    <w:rsid w:val="003641F9"/>
    <w:rsid w:val="00365EEF"/>
    <w:rsid w:val="003713FA"/>
    <w:rsid w:val="003719E8"/>
    <w:rsid w:val="00372569"/>
    <w:rsid w:val="00375697"/>
    <w:rsid w:val="00375A7D"/>
    <w:rsid w:val="00376EB4"/>
    <w:rsid w:val="00381021"/>
    <w:rsid w:val="003819AD"/>
    <w:rsid w:val="00382370"/>
    <w:rsid w:val="00383515"/>
    <w:rsid w:val="00383CA3"/>
    <w:rsid w:val="00383E37"/>
    <w:rsid w:val="003846B3"/>
    <w:rsid w:val="00390E12"/>
    <w:rsid w:val="00391E44"/>
    <w:rsid w:val="003A1F1C"/>
    <w:rsid w:val="003A20A7"/>
    <w:rsid w:val="003A27B7"/>
    <w:rsid w:val="003A2EF6"/>
    <w:rsid w:val="003A50AA"/>
    <w:rsid w:val="003A7B6F"/>
    <w:rsid w:val="003A7E9F"/>
    <w:rsid w:val="003B11FE"/>
    <w:rsid w:val="003B1B05"/>
    <w:rsid w:val="003B335F"/>
    <w:rsid w:val="003B4562"/>
    <w:rsid w:val="003C269E"/>
    <w:rsid w:val="003C32CD"/>
    <w:rsid w:val="003C475D"/>
    <w:rsid w:val="003C483B"/>
    <w:rsid w:val="003C550A"/>
    <w:rsid w:val="003C587A"/>
    <w:rsid w:val="003C65A1"/>
    <w:rsid w:val="003C7E45"/>
    <w:rsid w:val="003D0F17"/>
    <w:rsid w:val="003D309F"/>
    <w:rsid w:val="003D5C3C"/>
    <w:rsid w:val="003D60ED"/>
    <w:rsid w:val="003D6A0E"/>
    <w:rsid w:val="003D6DDD"/>
    <w:rsid w:val="003D7338"/>
    <w:rsid w:val="003E2600"/>
    <w:rsid w:val="003E2878"/>
    <w:rsid w:val="003E330D"/>
    <w:rsid w:val="003E4CD4"/>
    <w:rsid w:val="003E7194"/>
    <w:rsid w:val="003E7207"/>
    <w:rsid w:val="003F0A0A"/>
    <w:rsid w:val="003F1E4F"/>
    <w:rsid w:val="003F34D1"/>
    <w:rsid w:val="003F3DDC"/>
    <w:rsid w:val="003F5F30"/>
    <w:rsid w:val="003F7552"/>
    <w:rsid w:val="003F7C52"/>
    <w:rsid w:val="003F7D75"/>
    <w:rsid w:val="00400396"/>
    <w:rsid w:val="00401F7E"/>
    <w:rsid w:val="00406A8C"/>
    <w:rsid w:val="004077D4"/>
    <w:rsid w:val="00411A4F"/>
    <w:rsid w:val="0041235F"/>
    <w:rsid w:val="00414415"/>
    <w:rsid w:val="00415B82"/>
    <w:rsid w:val="00415BA5"/>
    <w:rsid w:val="00416C02"/>
    <w:rsid w:val="00420D65"/>
    <w:rsid w:val="00423694"/>
    <w:rsid w:val="004244AA"/>
    <w:rsid w:val="00425B4A"/>
    <w:rsid w:val="00427929"/>
    <w:rsid w:val="00430F00"/>
    <w:rsid w:val="00434B37"/>
    <w:rsid w:val="00435C39"/>
    <w:rsid w:val="00435D5C"/>
    <w:rsid w:val="00437F46"/>
    <w:rsid w:val="0044018C"/>
    <w:rsid w:val="00441965"/>
    <w:rsid w:val="00442403"/>
    <w:rsid w:val="004452BE"/>
    <w:rsid w:val="00447D4C"/>
    <w:rsid w:val="00450691"/>
    <w:rsid w:val="00450D49"/>
    <w:rsid w:val="00452FD8"/>
    <w:rsid w:val="004574CF"/>
    <w:rsid w:val="004577EB"/>
    <w:rsid w:val="00457A49"/>
    <w:rsid w:val="00460D25"/>
    <w:rsid w:val="0046120A"/>
    <w:rsid w:val="00461440"/>
    <w:rsid w:val="00462CBF"/>
    <w:rsid w:val="00464C15"/>
    <w:rsid w:val="004653E3"/>
    <w:rsid w:val="004654EC"/>
    <w:rsid w:val="0046564D"/>
    <w:rsid w:val="004658FD"/>
    <w:rsid w:val="00465F4D"/>
    <w:rsid w:val="00467056"/>
    <w:rsid w:val="00467681"/>
    <w:rsid w:val="004706E2"/>
    <w:rsid w:val="004709E0"/>
    <w:rsid w:val="00472926"/>
    <w:rsid w:val="00473871"/>
    <w:rsid w:val="00474E62"/>
    <w:rsid w:val="00476561"/>
    <w:rsid w:val="00481221"/>
    <w:rsid w:val="00481320"/>
    <w:rsid w:val="00481DBD"/>
    <w:rsid w:val="004823E3"/>
    <w:rsid w:val="00485963"/>
    <w:rsid w:val="0048757D"/>
    <w:rsid w:val="004906BA"/>
    <w:rsid w:val="00492331"/>
    <w:rsid w:val="00492482"/>
    <w:rsid w:val="00492C84"/>
    <w:rsid w:val="0049405B"/>
    <w:rsid w:val="00496317"/>
    <w:rsid w:val="004968D3"/>
    <w:rsid w:val="004978ED"/>
    <w:rsid w:val="004A0BBE"/>
    <w:rsid w:val="004A1A94"/>
    <w:rsid w:val="004A2659"/>
    <w:rsid w:val="004A4973"/>
    <w:rsid w:val="004A4B4E"/>
    <w:rsid w:val="004A6A84"/>
    <w:rsid w:val="004A7066"/>
    <w:rsid w:val="004A7522"/>
    <w:rsid w:val="004A784F"/>
    <w:rsid w:val="004B4893"/>
    <w:rsid w:val="004B4A92"/>
    <w:rsid w:val="004B579F"/>
    <w:rsid w:val="004B57E1"/>
    <w:rsid w:val="004B5B28"/>
    <w:rsid w:val="004B72B5"/>
    <w:rsid w:val="004B743C"/>
    <w:rsid w:val="004B7B6D"/>
    <w:rsid w:val="004C0B5A"/>
    <w:rsid w:val="004C2AA1"/>
    <w:rsid w:val="004C4B11"/>
    <w:rsid w:val="004D08D7"/>
    <w:rsid w:val="004D1EF1"/>
    <w:rsid w:val="004D24E7"/>
    <w:rsid w:val="004D2A0E"/>
    <w:rsid w:val="004D3C16"/>
    <w:rsid w:val="004D3FCA"/>
    <w:rsid w:val="004D4A38"/>
    <w:rsid w:val="004D7D2A"/>
    <w:rsid w:val="004E0DCF"/>
    <w:rsid w:val="004F1243"/>
    <w:rsid w:val="004F14B7"/>
    <w:rsid w:val="004F36CF"/>
    <w:rsid w:val="004F6B3A"/>
    <w:rsid w:val="0050051D"/>
    <w:rsid w:val="00502B37"/>
    <w:rsid w:val="00504181"/>
    <w:rsid w:val="00504419"/>
    <w:rsid w:val="00505FCD"/>
    <w:rsid w:val="00507475"/>
    <w:rsid w:val="00511BB3"/>
    <w:rsid w:val="00517310"/>
    <w:rsid w:val="0052059D"/>
    <w:rsid w:val="005214A2"/>
    <w:rsid w:val="00521EAA"/>
    <w:rsid w:val="00525E6B"/>
    <w:rsid w:val="0052617E"/>
    <w:rsid w:val="00535865"/>
    <w:rsid w:val="00535C5E"/>
    <w:rsid w:val="00535C64"/>
    <w:rsid w:val="00545D61"/>
    <w:rsid w:val="00546CA6"/>
    <w:rsid w:val="005472CB"/>
    <w:rsid w:val="005514DD"/>
    <w:rsid w:val="005532AE"/>
    <w:rsid w:val="005542C5"/>
    <w:rsid w:val="005574AF"/>
    <w:rsid w:val="00560562"/>
    <w:rsid w:val="00562E60"/>
    <w:rsid w:val="00563853"/>
    <w:rsid w:val="00564FBC"/>
    <w:rsid w:val="00565E82"/>
    <w:rsid w:val="00566E4A"/>
    <w:rsid w:val="00567FE6"/>
    <w:rsid w:val="00570044"/>
    <w:rsid w:val="005710C1"/>
    <w:rsid w:val="0057148A"/>
    <w:rsid w:val="005737C4"/>
    <w:rsid w:val="00574F9B"/>
    <w:rsid w:val="00575DF3"/>
    <w:rsid w:val="005776CA"/>
    <w:rsid w:val="00581253"/>
    <w:rsid w:val="0058161E"/>
    <w:rsid w:val="00582472"/>
    <w:rsid w:val="005833F0"/>
    <w:rsid w:val="00583D89"/>
    <w:rsid w:val="00583DC4"/>
    <w:rsid w:val="00584084"/>
    <w:rsid w:val="00584621"/>
    <w:rsid w:val="0058510A"/>
    <w:rsid w:val="00585BB8"/>
    <w:rsid w:val="005901C1"/>
    <w:rsid w:val="00590742"/>
    <w:rsid w:val="00594D3F"/>
    <w:rsid w:val="005A1E4F"/>
    <w:rsid w:val="005A3F36"/>
    <w:rsid w:val="005A422A"/>
    <w:rsid w:val="005A5B75"/>
    <w:rsid w:val="005A6369"/>
    <w:rsid w:val="005B2B2A"/>
    <w:rsid w:val="005B534C"/>
    <w:rsid w:val="005B5459"/>
    <w:rsid w:val="005B63B8"/>
    <w:rsid w:val="005B7669"/>
    <w:rsid w:val="005C2A99"/>
    <w:rsid w:val="005C40C9"/>
    <w:rsid w:val="005C4E82"/>
    <w:rsid w:val="005C5C34"/>
    <w:rsid w:val="005C5F90"/>
    <w:rsid w:val="005C7987"/>
    <w:rsid w:val="005D10E0"/>
    <w:rsid w:val="005D3691"/>
    <w:rsid w:val="005D387C"/>
    <w:rsid w:val="005D3A3B"/>
    <w:rsid w:val="005D6CD1"/>
    <w:rsid w:val="005D7D15"/>
    <w:rsid w:val="005E04B8"/>
    <w:rsid w:val="005E099F"/>
    <w:rsid w:val="005E1519"/>
    <w:rsid w:val="005E17B8"/>
    <w:rsid w:val="005E310C"/>
    <w:rsid w:val="005E5439"/>
    <w:rsid w:val="005F0F4F"/>
    <w:rsid w:val="005F1C9F"/>
    <w:rsid w:val="005F3AD8"/>
    <w:rsid w:val="005F55C6"/>
    <w:rsid w:val="005F5BF1"/>
    <w:rsid w:val="006010AF"/>
    <w:rsid w:val="00601F77"/>
    <w:rsid w:val="00602EA0"/>
    <w:rsid w:val="00603710"/>
    <w:rsid w:val="00603950"/>
    <w:rsid w:val="00604352"/>
    <w:rsid w:val="006065F1"/>
    <w:rsid w:val="0061715A"/>
    <w:rsid w:val="0061740C"/>
    <w:rsid w:val="00617AEE"/>
    <w:rsid w:val="006214E9"/>
    <w:rsid w:val="00621D34"/>
    <w:rsid w:val="0062422C"/>
    <w:rsid w:val="00627001"/>
    <w:rsid w:val="00630455"/>
    <w:rsid w:val="00630E80"/>
    <w:rsid w:val="00631AA2"/>
    <w:rsid w:val="00632B8D"/>
    <w:rsid w:val="00633AF4"/>
    <w:rsid w:val="006341E7"/>
    <w:rsid w:val="006359E1"/>
    <w:rsid w:val="00636D7A"/>
    <w:rsid w:val="00637F59"/>
    <w:rsid w:val="0064055E"/>
    <w:rsid w:val="00642153"/>
    <w:rsid w:val="0064266C"/>
    <w:rsid w:val="00646DA7"/>
    <w:rsid w:val="00647A0E"/>
    <w:rsid w:val="006502F2"/>
    <w:rsid w:val="00652318"/>
    <w:rsid w:val="00653D14"/>
    <w:rsid w:val="006545DD"/>
    <w:rsid w:val="00654B7C"/>
    <w:rsid w:val="0065584A"/>
    <w:rsid w:val="0065676C"/>
    <w:rsid w:val="00656779"/>
    <w:rsid w:val="006615BA"/>
    <w:rsid w:val="006647C8"/>
    <w:rsid w:val="006668E3"/>
    <w:rsid w:val="00666F9F"/>
    <w:rsid w:val="00671065"/>
    <w:rsid w:val="00671746"/>
    <w:rsid w:val="00674310"/>
    <w:rsid w:val="0067483C"/>
    <w:rsid w:val="0067530E"/>
    <w:rsid w:val="006767A2"/>
    <w:rsid w:val="00681731"/>
    <w:rsid w:val="0068727D"/>
    <w:rsid w:val="00687F92"/>
    <w:rsid w:val="006903ED"/>
    <w:rsid w:val="00694AA0"/>
    <w:rsid w:val="006958CB"/>
    <w:rsid w:val="006969FB"/>
    <w:rsid w:val="006A05CD"/>
    <w:rsid w:val="006A0EBE"/>
    <w:rsid w:val="006A3292"/>
    <w:rsid w:val="006A33DD"/>
    <w:rsid w:val="006B0F3D"/>
    <w:rsid w:val="006B7F80"/>
    <w:rsid w:val="006C4C79"/>
    <w:rsid w:val="006C61FD"/>
    <w:rsid w:val="006C6FE9"/>
    <w:rsid w:val="006C7A5A"/>
    <w:rsid w:val="006D09C2"/>
    <w:rsid w:val="006D0C30"/>
    <w:rsid w:val="006D1EEA"/>
    <w:rsid w:val="006D2700"/>
    <w:rsid w:val="006D4FE9"/>
    <w:rsid w:val="006D6567"/>
    <w:rsid w:val="006E19C3"/>
    <w:rsid w:val="006E1A3E"/>
    <w:rsid w:val="006E1F68"/>
    <w:rsid w:val="006E635C"/>
    <w:rsid w:val="006F0261"/>
    <w:rsid w:val="006F2647"/>
    <w:rsid w:val="006F6F44"/>
    <w:rsid w:val="00701290"/>
    <w:rsid w:val="00701698"/>
    <w:rsid w:val="00701878"/>
    <w:rsid w:val="007023EB"/>
    <w:rsid w:val="007053B1"/>
    <w:rsid w:val="00706375"/>
    <w:rsid w:val="007067F9"/>
    <w:rsid w:val="00707C6B"/>
    <w:rsid w:val="00707DF2"/>
    <w:rsid w:val="0071025B"/>
    <w:rsid w:val="00712A79"/>
    <w:rsid w:val="00715F83"/>
    <w:rsid w:val="00717140"/>
    <w:rsid w:val="00717704"/>
    <w:rsid w:val="00717F27"/>
    <w:rsid w:val="00717F67"/>
    <w:rsid w:val="00720BE6"/>
    <w:rsid w:val="00723DBA"/>
    <w:rsid w:val="007253CB"/>
    <w:rsid w:val="00726EFE"/>
    <w:rsid w:val="00730973"/>
    <w:rsid w:val="00731879"/>
    <w:rsid w:val="0074088B"/>
    <w:rsid w:val="007426F3"/>
    <w:rsid w:val="007427E5"/>
    <w:rsid w:val="0074307F"/>
    <w:rsid w:val="00743393"/>
    <w:rsid w:val="007478D9"/>
    <w:rsid w:val="007530B4"/>
    <w:rsid w:val="00753A7F"/>
    <w:rsid w:val="00755CB6"/>
    <w:rsid w:val="00755F90"/>
    <w:rsid w:val="00763666"/>
    <w:rsid w:val="007638ED"/>
    <w:rsid w:val="0076478B"/>
    <w:rsid w:val="0076763B"/>
    <w:rsid w:val="0077177B"/>
    <w:rsid w:val="00776BAF"/>
    <w:rsid w:val="00776ED5"/>
    <w:rsid w:val="00777D37"/>
    <w:rsid w:val="007813EF"/>
    <w:rsid w:val="007816F1"/>
    <w:rsid w:val="00781D21"/>
    <w:rsid w:val="0078290F"/>
    <w:rsid w:val="007869AA"/>
    <w:rsid w:val="00790C10"/>
    <w:rsid w:val="00793591"/>
    <w:rsid w:val="007A05C8"/>
    <w:rsid w:val="007A0997"/>
    <w:rsid w:val="007A5790"/>
    <w:rsid w:val="007A6E02"/>
    <w:rsid w:val="007A7BD9"/>
    <w:rsid w:val="007B217D"/>
    <w:rsid w:val="007B37C7"/>
    <w:rsid w:val="007B672B"/>
    <w:rsid w:val="007B7D13"/>
    <w:rsid w:val="007C0009"/>
    <w:rsid w:val="007C21F6"/>
    <w:rsid w:val="007C40C8"/>
    <w:rsid w:val="007C7CB7"/>
    <w:rsid w:val="007D2BF9"/>
    <w:rsid w:val="007D4620"/>
    <w:rsid w:val="007D4DE2"/>
    <w:rsid w:val="007E09FB"/>
    <w:rsid w:val="007E17B6"/>
    <w:rsid w:val="007E29AA"/>
    <w:rsid w:val="007E362C"/>
    <w:rsid w:val="007E44A9"/>
    <w:rsid w:val="007E4969"/>
    <w:rsid w:val="007F0975"/>
    <w:rsid w:val="007F1693"/>
    <w:rsid w:val="007F2009"/>
    <w:rsid w:val="007F2C99"/>
    <w:rsid w:val="00800BE9"/>
    <w:rsid w:val="00800CB7"/>
    <w:rsid w:val="008014F6"/>
    <w:rsid w:val="008021EA"/>
    <w:rsid w:val="0080265A"/>
    <w:rsid w:val="00802C5D"/>
    <w:rsid w:val="00803C5D"/>
    <w:rsid w:val="0080520D"/>
    <w:rsid w:val="0080724D"/>
    <w:rsid w:val="00812A2C"/>
    <w:rsid w:val="00816F5D"/>
    <w:rsid w:val="00817447"/>
    <w:rsid w:val="00817E1D"/>
    <w:rsid w:val="008219A4"/>
    <w:rsid w:val="00821EB6"/>
    <w:rsid w:val="00823443"/>
    <w:rsid w:val="00825043"/>
    <w:rsid w:val="00825BD6"/>
    <w:rsid w:val="00831252"/>
    <w:rsid w:val="0083174A"/>
    <w:rsid w:val="00831CDE"/>
    <w:rsid w:val="00836330"/>
    <w:rsid w:val="0084082B"/>
    <w:rsid w:val="00844261"/>
    <w:rsid w:val="00847E68"/>
    <w:rsid w:val="00856E7F"/>
    <w:rsid w:val="00857538"/>
    <w:rsid w:val="00857C62"/>
    <w:rsid w:val="008607F8"/>
    <w:rsid w:val="00862471"/>
    <w:rsid w:val="008628F9"/>
    <w:rsid w:val="008630E4"/>
    <w:rsid w:val="00866FE8"/>
    <w:rsid w:val="00872117"/>
    <w:rsid w:val="00872406"/>
    <w:rsid w:val="008725C3"/>
    <w:rsid w:val="008745FF"/>
    <w:rsid w:val="00874A09"/>
    <w:rsid w:val="0087708A"/>
    <w:rsid w:val="00877921"/>
    <w:rsid w:val="008808E9"/>
    <w:rsid w:val="00881136"/>
    <w:rsid w:val="0088199F"/>
    <w:rsid w:val="00881E07"/>
    <w:rsid w:val="008845C0"/>
    <w:rsid w:val="00884EAC"/>
    <w:rsid w:val="0088566C"/>
    <w:rsid w:val="008858E6"/>
    <w:rsid w:val="0088592B"/>
    <w:rsid w:val="00892058"/>
    <w:rsid w:val="00894ADA"/>
    <w:rsid w:val="008961A3"/>
    <w:rsid w:val="0089721A"/>
    <w:rsid w:val="00897D9F"/>
    <w:rsid w:val="008A2385"/>
    <w:rsid w:val="008A28F1"/>
    <w:rsid w:val="008A2953"/>
    <w:rsid w:val="008A5C77"/>
    <w:rsid w:val="008B50F1"/>
    <w:rsid w:val="008B6AF2"/>
    <w:rsid w:val="008C33E1"/>
    <w:rsid w:val="008C3F6C"/>
    <w:rsid w:val="008C6819"/>
    <w:rsid w:val="008C7B62"/>
    <w:rsid w:val="008D239C"/>
    <w:rsid w:val="008D50E8"/>
    <w:rsid w:val="008D5C12"/>
    <w:rsid w:val="008D6999"/>
    <w:rsid w:val="008E1564"/>
    <w:rsid w:val="008E23CE"/>
    <w:rsid w:val="008E29D8"/>
    <w:rsid w:val="008E3628"/>
    <w:rsid w:val="008E3868"/>
    <w:rsid w:val="008E60C3"/>
    <w:rsid w:val="008E7369"/>
    <w:rsid w:val="008E7EBC"/>
    <w:rsid w:val="008F13C6"/>
    <w:rsid w:val="008F16FE"/>
    <w:rsid w:val="008F17EC"/>
    <w:rsid w:val="008F1B25"/>
    <w:rsid w:val="008F4622"/>
    <w:rsid w:val="008F4789"/>
    <w:rsid w:val="008F55A2"/>
    <w:rsid w:val="008F68E7"/>
    <w:rsid w:val="009015DD"/>
    <w:rsid w:val="009021AB"/>
    <w:rsid w:val="009022C9"/>
    <w:rsid w:val="00902690"/>
    <w:rsid w:val="009034E9"/>
    <w:rsid w:val="009038C5"/>
    <w:rsid w:val="00903B88"/>
    <w:rsid w:val="0090456A"/>
    <w:rsid w:val="0090476B"/>
    <w:rsid w:val="00905A6E"/>
    <w:rsid w:val="00910360"/>
    <w:rsid w:val="00910474"/>
    <w:rsid w:val="0091198B"/>
    <w:rsid w:val="00911A2D"/>
    <w:rsid w:val="0091208C"/>
    <w:rsid w:val="009129BB"/>
    <w:rsid w:val="00912AF3"/>
    <w:rsid w:val="009147D8"/>
    <w:rsid w:val="0092167C"/>
    <w:rsid w:val="00921DE1"/>
    <w:rsid w:val="0092514A"/>
    <w:rsid w:val="009261A0"/>
    <w:rsid w:val="009266A1"/>
    <w:rsid w:val="0092689E"/>
    <w:rsid w:val="00933043"/>
    <w:rsid w:val="00933312"/>
    <w:rsid w:val="00934300"/>
    <w:rsid w:val="00937184"/>
    <w:rsid w:val="0093774D"/>
    <w:rsid w:val="009416B7"/>
    <w:rsid w:val="00941AE9"/>
    <w:rsid w:val="00943832"/>
    <w:rsid w:val="0094490F"/>
    <w:rsid w:val="0094545A"/>
    <w:rsid w:val="009473FB"/>
    <w:rsid w:val="00953207"/>
    <w:rsid w:val="00953310"/>
    <w:rsid w:val="009540CC"/>
    <w:rsid w:val="0095466C"/>
    <w:rsid w:val="00954A0A"/>
    <w:rsid w:val="00954DB5"/>
    <w:rsid w:val="009578E5"/>
    <w:rsid w:val="009601F5"/>
    <w:rsid w:val="00960338"/>
    <w:rsid w:val="00961C13"/>
    <w:rsid w:val="00965CEF"/>
    <w:rsid w:val="009732F0"/>
    <w:rsid w:val="00974C1E"/>
    <w:rsid w:val="0097572D"/>
    <w:rsid w:val="00976102"/>
    <w:rsid w:val="009772F3"/>
    <w:rsid w:val="00977481"/>
    <w:rsid w:val="0098305A"/>
    <w:rsid w:val="009841FF"/>
    <w:rsid w:val="00987D7E"/>
    <w:rsid w:val="0099139E"/>
    <w:rsid w:val="0099172F"/>
    <w:rsid w:val="00991D9A"/>
    <w:rsid w:val="009929D0"/>
    <w:rsid w:val="00992DFE"/>
    <w:rsid w:val="009969C9"/>
    <w:rsid w:val="00996CB9"/>
    <w:rsid w:val="009B16E5"/>
    <w:rsid w:val="009C0204"/>
    <w:rsid w:val="009C193B"/>
    <w:rsid w:val="009C3B04"/>
    <w:rsid w:val="009C6372"/>
    <w:rsid w:val="009C6557"/>
    <w:rsid w:val="009C662A"/>
    <w:rsid w:val="009D2B12"/>
    <w:rsid w:val="009D33DA"/>
    <w:rsid w:val="009D5991"/>
    <w:rsid w:val="009D5C2E"/>
    <w:rsid w:val="009E0072"/>
    <w:rsid w:val="009E1FC5"/>
    <w:rsid w:val="009E4876"/>
    <w:rsid w:val="009E63D3"/>
    <w:rsid w:val="009E7038"/>
    <w:rsid w:val="009F0871"/>
    <w:rsid w:val="009F19E4"/>
    <w:rsid w:val="009F3866"/>
    <w:rsid w:val="009F6BDD"/>
    <w:rsid w:val="00A05B00"/>
    <w:rsid w:val="00A07151"/>
    <w:rsid w:val="00A10F24"/>
    <w:rsid w:val="00A124B5"/>
    <w:rsid w:val="00A13AE0"/>
    <w:rsid w:val="00A15A09"/>
    <w:rsid w:val="00A16AEA"/>
    <w:rsid w:val="00A25006"/>
    <w:rsid w:val="00A255D9"/>
    <w:rsid w:val="00A25F4A"/>
    <w:rsid w:val="00A2725F"/>
    <w:rsid w:val="00A3039C"/>
    <w:rsid w:val="00A3078B"/>
    <w:rsid w:val="00A32F42"/>
    <w:rsid w:val="00A35F87"/>
    <w:rsid w:val="00A36080"/>
    <w:rsid w:val="00A37422"/>
    <w:rsid w:val="00A407F6"/>
    <w:rsid w:val="00A40C3E"/>
    <w:rsid w:val="00A45325"/>
    <w:rsid w:val="00A46E0C"/>
    <w:rsid w:val="00A47DF8"/>
    <w:rsid w:val="00A50E9E"/>
    <w:rsid w:val="00A57664"/>
    <w:rsid w:val="00A600E6"/>
    <w:rsid w:val="00A61D1B"/>
    <w:rsid w:val="00A72C4D"/>
    <w:rsid w:val="00A72F20"/>
    <w:rsid w:val="00A76232"/>
    <w:rsid w:val="00A84523"/>
    <w:rsid w:val="00A876D1"/>
    <w:rsid w:val="00A87B84"/>
    <w:rsid w:val="00A93E1D"/>
    <w:rsid w:val="00A95653"/>
    <w:rsid w:val="00A95CD3"/>
    <w:rsid w:val="00A961F8"/>
    <w:rsid w:val="00A9678C"/>
    <w:rsid w:val="00AA05FC"/>
    <w:rsid w:val="00AA7433"/>
    <w:rsid w:val="00AB144A"/>
    <w:rsid w:val="00AB4B8D"/>
    <w:rsid w:val="00AB5182"/>
    <w:rsid w:val="00AB6F81"/>
    <w:rsid w:val="00AC26A1"/>
    <w:rsid w:val="00AC3D58"/>
    <w:rsid w:val="00AC3E30"/>
    <w:rsid w:val="00AC4409"/>
    <w:rsid w:val="00AD1114"/>
    <w:rsid w:val="00AD2CC9"/>
    <w:rsid w:val="00AD36B5"/>
    <w:rsid w:val="00AD4E51"/>
    <w:rsid w:val="00AD4FD1"/>
    <w:rsid w:val="00AD50EB"/>
    <w:rsid w:val="00AD7322"/>
    <w:rsid w:val="00AD7AE7"/>
    <w:rsid w:val="00AD7E0B"/>
    <w:rsid w:val="00AD7F4F"/>
    <w:rsid w:val="00AE3FFF"/>
    <w:rsid w:val="00AE43FD"/>
    <w:rsid w:val="00AE5264"/>
    <w:rsid w:val="00AE52B6"/>
    <w:rsid w:val="00AE52BA"/>
    <w:rsid w:val="00AE6348"/>
    <w:rsid w:val="00AE668B"/>
    <w:rsid w:val="00AE7F76"/>
    <w:rsid w:val="00AF06DF"/>
    <w:rsid w:val="00AF0EBC"/>
    <w:rsid w:val="00AF3FCB"/>
    <w:rsid w:val="00AF6FA9"/>
    <w:rsid w:val="00B00812"/>
    <w:rsid w:val="00B02D55"/>
    <w:rsid w:val="00B05152"/>
    <w:rsid w:val="00B05603"/>
    <w:rsid w:val="00B109A7"/>
    <w:rsid w:val="00B11FDC"/>
    <w:rsid w:val="00B151B3"/>
    <w:rsid w:val="00B1707C"/>
    <w:rsid w:val="00B17367"/>
    <w:rsid w:val="00B203E9"/>
    <w:rsid w:val="00B2226B"/>
    <w:rsid w:val="00B23C5E"/>
    <w:rsid w:val="00B244C1"/>
    <w:rsid w:val="00B25AE8"/>
    <w:rsid w:val="00B31E55"/>
    <w:rsid w:val="00B32C47"/>
    <w:rsid w:val="00B3377E"/>
    <w:rsid w:val="00B337D4"/>
    <w:rsid w:val="00B34D9C"/>
    <w:rsid w:val="00B363BC"/>
    <w:rsid w:val="00B36514"/>
    <w:rsid w:val="00B4492C"/>
    <w:rsid w:val="00B5098C"/>
    <w:rsid w:val="00B50FD5"/>
    <w:rsid w:val="00B51554"/>
    <w:rsid w:val="00B538B2"/>
    <w:rsid w:val="00B60B8F"/>
    <w:rsid w:val="00B621C1"/>
    <w:rsid w:val="00B6392E"/>
    <w:rsid w:val="00B65417"/>
    <w:rsid w:val="00B71A5E"/>
    <w:rsid w:val="00B732E9"/>
    <w:rsid w:val="00B74395"/>
    <w:rsid w:val="00B76732"/>
    <w:rsid w:val="00B76D19"/>
    <w:rsid w:val="00B77996"/>
    <w:rsid w:val="00B77B0C"/>
    <w:rsid w:val="00B77F5F"/>
    <w:rsid w:val="00B8099B"/>
    <w:rsid w:val="00B81CB9"/>
    <w:rsid w:val="00B83382"/>
    <w:rsid w:val="00B83DBC"/>
    <w:rsid w:val="00B861F6"/>
    <w:rsid w:val="00B86AE6"/>
    <w:rsid w:val="00B87DCC"/>
    <w:rsid w:val="00B90DB3"/>
    <w:rsid w:val="00B91BE9"/>
    <w:rsid w:val="00B94642"/>
    <w:rsid w:val="00B94E1E"/>
    <w:rsid w:val="00B962D2"/>
    <w:rsid w:val="00B97848"/>
    <w:rsid w:val="00BA07E6"/>
    <w:rsid w:val="00BA0847"/>
    <w:rsid w:val="00BA236E"/>
    <w:rsid w:val="00BA5279"/>
    <w:rsid w:val="00BB232B"/>
    <w:rsid w:val="00BB252E"/>
    <w:rsid w:val="00BB305F"/>
    <w:rsid w:val="00BB3EE3"/>
    <w:rsid w:val="00BB4C71"/>
    <w:rsid w:val="00BB6519"/>
    <w:rsid w:val="00BC18F8"/>
    <w:rsid w:val="00BC285C"/>
    <w:rsid w:val="00BC39E1"/>
    <w:rsid w:val="00BC3A3A"/>
    <w:rsid w:val="00BC3ACC"/>
    <w:rsid w:val="00BC4A33"/>
    <w:rsid w:val="00BC5175"/>
    <w:rsid w:val="00BC6166"/>
    <w:rsid w:val="00BD312C"/>
    <w:rsid w:val="00BD48B8"/>
    <w:rsid w:val="00BD4E33"/>
    <w:rsid w:val="00BD5863"/>
    <w:rsid w:val="00BD7A85"/>
    <w:rsid w:val="00BD7E7A"/>
    <w:rsid w:val="00BE186D"/>
    <w:rsid w:val="00BE31AA"/>
    <w:rsid w:val="00BE66E9"/>
    <w:rsid w:val="00BE6F50"/>
    <w:rsid w:val="00BF108C"/>
    <w:rsid w:val="00BF55DE"/>
    <w:rsid w:val="00BF6A37"/>
    <w:rsid w:val="00BF7418"/>
    <w:rsid w:val="00BF7928"/>
    <w:rsid w:val="00C02690"/>
    <w:rsid w:val="00C034B1"/>
    <w:rsid w:val="00C0474B"/>
    <w:rsid w:val="00C0561E"/>
    <w:rsid w:val="00C058D8"/>
    <w:rsid w:val="00C06445"/>
    <w:rsid w:val="00C07455"/>
    <w:rsid w:val="00C12A93"/>
    <w:rsid w:val="00C12AE8"/>
    <w:rsid w:val="00C14171"/>
    <w:rsid w:val="00C16E4B"/>
    <w:rsid w:val="00C175D3"/>
    <w:rsid w:val="00C17FC2"/>
    <w:rsid w:val="00C2053C"/>
    <w:rsid w:val="00C207F3"/>
    <w:rsid w:val="00C21E29"/>
    <w:rsid w:val="00C244C7"/>
    <w:rsid w:val="00C24A80"/>
    <w:rsid w:val="00C2534D"/>
    <w:rsid w:val="00C258D1"/>
    <w:rsid w:val="00C26B76"/>
    <w:rsid w:val="00C306CC"/>
    <w:rsid w:val="00C31B0C"/>
    <w:rsid w:val="00C3230C"/>
    <w:rsid w:val="00C35A0B"/>
    <w:rsid w:val="00C362BE"/>
    <w:rsid w:val="00C40206"/>
    <w:rsid w:val="00C408C4"/>
    <w:rsid w:val="00C43392"/>
    <w:rsid w:val="00C44695"/>
    <w:rsid w:val="00C448B9"/>
    <w:rsid w:val="00C44A22"/>
    <w:rsid w:val="00C44E98"/>
    <w:rsid w:val="00C45ED4"/>
    <w:rsid w:val="00C47F8B"/>
    <w:rsid w:val="00C56C9D"/>
    <w:rsid w:val="00C56CA4"/>
    <w:rsid w:val="00C576F6"/>
    <w:rsid w:val="00C62B56"/>
    <w:rsid w:val="00C6305D"/>
    <w:rsid w:val="00C659AA"/>
    <w:rsid w:val="00C73546"/>
    <w:rsid w:val="00C73753"/>
    <w:rsid w:val="00C74B6F"/>
    <w:rsid w:val="00C75F01"/>
    <w:rsid w:val="00C7685A"/>
    <w:rsid w:val="00C771D6"/>
    <w:rsid w:val="00C7744C"/>
    <w:rsid w:val="00C81D70"/>
    <w:rsid w:val="00C82E8C"/>
    <w:rsid w:val="00C848C0"/>
    <w:rsid w:val="00C85080"/>
    <w:rsid w:val="00C86D6A"/>
    <w:rsid w:val="00C902B6"/>
    <w:rsid w:val="00C9298C"/>
    <w:rsid w:val="00C92C56"/>
    <w:rsid w:val="00CA1004"/>
    <w:rsid w:val="00CA11CB"/>
    <w:rsid w:val="00CA1CA2"/>
    <w:rsid w:val="00CA423E"/>
    <w:rsid w:val="00CA4F3F"/>
    <w:rsid w:val="00CA7396"/>
    <w:rsid w:val="00CA7692"/>
    <w:rsid w:val="00CB0E82"/>
    <w:rsid w:val="00CB0EEE"/>
    <w:rsid w:val="00CB2C78"/>
    <w:rsid w:val="00CB3862"/>
    <w:rsid w:val="00CB486C"/>
    <w:rsid w:val="00CC0789"/>
    <w:rsid w:val="00CC0B35"/>
    <w:rsid w:val="00CC39D6"/>
    <w:rsid w:val="00CC71B7"/>
    <w:rsid w:val="00CC7AB6"/>
    <w:rsid w:val="00CC7CA7"/>
    <w:rsid w:val="00CD138F"/>
    <w:rsid w:val="00CD14FB"/>
    <w:rsid w:val="00CD38D1"/>
    <w:rsid w:val="00CD4D05"/>
    <w:rsid w:val="00CD5895"/>
    <w:rsid w:val="00CD6832"/>
    <w:rsid w:val="00CE0256"/>
    <w:rsid w:val="00CE253E"/>
    <w:rsid w:val="00CE7301"/>
    <w:rsid w:val="00CF05F3"/>
    <w:rsid w:val="00CF1C84"/>
    <w:rsid w:val="00CF2CF4"/>
    <w:rsid w:val="00CF50B1"/>
    <w:rsid w:val="00CF5218"/>
    <w:rsid w:val="00CF6582"/>
    <w:rsid w:val="00CF6CC8"/>
    <w:rsid w:val="00D01453"/>
    <w:rsid w:val="00D03B04"/>
    <w:rsid w:val="00D05591"/>
    <w:rsid w:val="00D068B6"/>
    <w:rsid w:val="00D06BA0"/>
    <w:rsid w:val="00D07071"/>
    <w:rsid w:val="00D07776"/>
    <w:rsid w:val="00D078EB"/>
    <w:rsid w:val="00D07CB6"/>
    <w:rsid w:val="00D10127"/>
    <w:rsid w:val="00D10DAB"/>
    <w:rsid w:val="00D12076"/>
    <w:rsid w:val="00D12FB7"/>
    <w:rsid w:val="00D1394E"/>
    <w:rsid w:val="00D13D13"/>
    <w:rsid w:val="00D17AC8"/>
    <w:rsid w:val="00D21897"/>
    <w:rsid w:val="00D237AB"/>
    <w:rsid w:val="00D25C3E"/>
    <w:rsid w:val="00D260AB"/>
    <w:rsid w:val="00D269AF"/>
    <w:rsid w:val="00D30E47"/>
    <w:rsid w:val="00D346F5"/>
    <w:rsid w:val="00D35133"/>
    <w:rsid w:val="00D3750E"/>
    <w:rsid w:val="00D4037D"/>
    <w:rsid w:val="00D40DA5"/>
    <w:rsid w:val="00D46AF6"/>
    <w:rsid w:val="00D50D92"/>
    <w:rsid w:val="00D52D7D"/>
    <w:rsid w:val="00D55541"/>
    <w:rsid w:val="00D55C8F"/>
    <w:rsid w:val="00D57C8E"/>
    <w:rsid w:val="00D70506"/>
    <w:rsid w:val="00D70BEA"/>
    <w:rsid w:val="00D74567"/>
    <w:rsid w:val="00D74D0A"/>
    <w:rsid w:val="00D74FCB"/>
    <w:rsid w:val="00D82142"/>
    <w:rsid w:val="00D826B0"/>
    <w:rsid w:val="00D82CEB"/>
    <w:rsid w:val="00D83364"/>
    <w:rsid w:val="00D84276"/>
    <w:rsid w:val="00D848C3"/>
    <w:rsid w:val="00D857A6"/>
    <w:rsid w:val="00D8648E"/>
    <w:rsid w:val="00D8716D"/>
    <w:rsid w:val="00D87461"/>
    <w:rsid w:val="00D87AE0"/>
    <w:rsid w:val="00D90500"/>
    <w:rsid w:val="00D93063"/>
    <w:rsid w:val="00D969B9"/>
    <w:rsid w:val="00DA05B6"/>
    <w:rsid w:val="00DA06F2"/>
    <w:rsid w:val="00DA1F32"/>
    <w:rsid w:val="00DA284F"/>
    <w:rsid w:val="00DA2863"/>
    <w:rsid w:val="00DA3F49"/>
    <w:rsid w:val="00DA623E"/>
    <w:rsid w:val="00DB17DF"/>
    <w:rsid w:val="00DB1954"/>
    <w:rsid w:val="00DB2467"/>
    <w:rsid w:val="00DB2F24"/>
    <w:rsid w:val="00DB61BA"/>
    <w:rsid w:val="00DC034C"/>
    <w:rsid w:val="00DC07B4"/>
    <w:rsid w:val="00DC1A90"/>
    <w:rsid w:val="00DC4131"/>
    <w:rsid w:val="00DC632C"/>
    <w:rsid w:val="00DC69A2"/>
    <w:rsid w:val="00DC6B52"/>
    <w:rsid w:val="00DC7D82"/>
    <w:rsid w:val="00DD2E19"/>
    <w:rsid w:val="00DD47F2"/>
    <w:rsid w:val="00DE0AF6"/>
    <w:rsid w:val="00DE121C"/>
    <w:rsid w:val="00DE26CC"/>
    <w:rsid w:val="00DE2C3B"/>
    <w:rsid w:val="00DE3467"/>
    <w:rsid w:val="00DE3F5F"/>
    <w:rsid w:val="00DE5457"/>
    <w:rsid w:val="00DE7753"/>
    <w:rsid w:val="00DF2818"/>
    <w:rsid w:val="00DF378B"/>
    <w:rsid w:val="00DF3BB7"/>
    <w:rsid w:val="00DF456C"/>
    <w:rsid w:val="00DF4E36"/>
    <w:rsid w:val="00DF5069"/>
    <w:rsid w:val="00DF5EA7"/>
    <w:rsid w:val="00DF60E0"/>
    <w:rsid w:val="00DF7E0B"/>
    <w:rsid w:val="00E021E8"/>
    <w:rsid w:val="00E037DB"/>
    <w:rsid w:val="00E0415C"/>
    <w:rsid w:val="00E06031"/>
    <w:rsid w:val="00E061ED"/>
    <w:rsid w:val="00E065CC"/>
    <w:rsid w:val="00E0763D"/>
    <w:rsid w:val="00E077B9"/>
    <w:rsid w:val="00E07A4B"/>
    <w:rsid w:val="00E11098"/>
    <w:rsid w:val="00E1186F"/>
    <w:rsid w:val="00E143EA"/>
    <w:rsid w:val="00E15595"/>
    <w:rsid w:val="00E16E96"/>
    <w:rsid w:val="00E1794F"/>
    <w:rsid w:val="00E2284D"/>
    <w:rsid w:val="00E23DA8"/>
    <w:rsid w:val="00E25578"/>
    <w:rsid w:val="00E26BBD"/>
    <w:rsid w:val="00E31E05"/>
    <w:rsid w:val="00E3396B"/>
    <w:rsid w:val="00E40DFC"/>
    <w:rsid w:val="00E42243"/>
    <w:rsid w:val="00E519B9"/>
    <w:rsid w:val="00E53410"/>
    <w:rsid w:val="00E53557"/>
    <w:rsid w:val="00E5714D"/>
    <w:rsid w:val="00E607DB"/>
    <w:rsid w:val="00E60FAA"/>
    <w:rsid w:val="00E641F0"/>
    <w:rsid w:val="00E6572F"/>
    <w:rsid w:val="00E65758"/>
    <w:rsid w:val="00E66C5B"/>
    <w:rsid w:val="00E67432"/>
    <w:rsid w:val="00E703BA"/>
    <w:rsid w:val="00E70A17"/>
    <w:rsid w:val="00E713A7"/>
    <w:rsid w:val="00E722F9"/>
    <w:rsid w:val="00E72499"/>
    <w:rsid w:val="00E724C7"/>
    <w:rsid w:val="00E7550F"/>
    <w:rsid w:val="00E8033C"/>
    <w:rsid w:val="00E8106A"/>
    <w:rsid w:val="00E815A2"/>
    <w:rsid w:val="00E824FD"/>
    <w:rsid w:val="00E82754"/>
    <w:rsid w:val="00E829E3"/>
    <w:rsid w:val="00E84BD8"/>
    <w:rsid w:val="00E850E6"/>
    <w:rsid w:val="00E86989"/>
    <w:rsid w:val="00E90121"/>
    <w:rsid w:val="00E9023A"/>
    <w:rsid w:val="00E94933"/>
    <w:rsid w:val="00E956E0"/>
    <w:rsid w:val="00E96349"/>
    <w:rsid w:val="00EA1165"/>
    <w:rsid w:val="00EA191B"/>
    <w:rsid w:val="00EA1AE4"/>
    <w:rsid w:val="00EA2880"/>
    <w:rsid w:val="00EA3B7D"/>
    <w:rsid w:val="00EA7BED"/>
    <w:rsid w:val="00EA7CC2"/>
    <w:rsid w:val="00EB02F3"/>
    <w:rsid w:val="00EB2DB7"/>
    <w:rsid w:val="00EB33EB"/>
    <w:rsid w:val="00EB6381"/>
    <w:rsid w:val="00EB7047"/>
    <w:rsid w:val="00EB7352"/>
    <w:rsid w:val="00EC2F12"/>
    <w:rsid w:val="00EC346D"/>
    <w:rsid w:val="00EC43CF"/>
    <w:rsid w:val="00ED4186"/>
    <w:rsid w:val="00ED421C"/>
    <w:rsid w:val="00ED5F4E"/>
    <w:rsid w:val="00ED7D52"/>
    <w:rsid w:val="00EE0C01"/>
    <w:rsid w:val="00EE5196"/>
    <w:rsid w:val="00EF064A"/>
    <w:rsid w:val="00EF1A48"/>
    <w:rsid w:val="00EF211D"/>
    <w:rsid w:val="00EF592A"/>
    <w:rsid w:val="00EF73C0"/>
    <w:rsid w:val="00F01C42"/>
    <w:rsid w:val="00F02AB7"/>
    <w:rsid w:val="00F03467"/>
    <w:rsid w:val="00F03C25"/>
    <w:rsid w:val="00F0777C"/>
    <w:rsid w:val="00F10CCC"/>
    <w:rsid w:val="00F1112C"/>
    <w:rsid w:val="00F11790"/>
    <w:rsid w:val="00F11B9D"/>
    <w:rsid w:val="00F14316"/>
    <w:rsid w:val="00F14DAA"/>
    <w:rsid w:val="00F17431"/>
    <w:rsid w:val="00F2033F"/>
    <w:rsid w:val="00F20BB6"/>
    <w:rsid w:val="00F2119D"/>
    <w:rsid w:val="00F21DCA"/>
    <w:rsid w:val="00F24DF0"/>
    <w:rsid w:val="00F25734"/>
    <w:rsid w:val="00F273A6"/>
    <w:rsid w:val="00F3093A"/>
    <w:rsid w:val="00F31F0B"/>
    <w:rsid w:val="00F3466E"/>
    <w:rsid w:val="00F404E7"/>
    <w:rsid w:val="00F42018"/>
    <w:rsid w:val="00F431B3"/>
    <w:rsid w:val="00F44D20"/>
    <w:rsid w:val="00F47C92"/>
    <w:rsid w:val="00F5019A"/>
    <w:rsid w:val="00F50F8B"/>
    <w:rsid w:val="00F53B1D"/>
    <w:rsid w:val="00F61F18"/>
    <w:rsid w:val="00F62A82"/>
    <w:rsid w:val="00F65422"/>
    <w:rsid w:val="00F65E59"/>
    <w:rsid w:val="00F66235"/>
    <w:rsid w:val="00F6662B"/>
    <w:rsid w:val="00F66693"/>
    <w:rsid w:val="00F70FEE"/>
    <w:rsid w:val="00F71698"/>
    <w:rsid w:val="00F7519E"/>
    <w:rsid w:val="00F75883"/>
    <w:rsid w:val="00F75A1F"/>
    <w:rsid w:val="00F767E4"/>
    <w:rsid w:val="00F76E62"/>
    <w:rsid w:val="00F86289"/>
    <w:rsid w:val="00F87A1C"/>
    <w:rsid w:val="00F87B2E"/>
    <w:rsid w:val="00F957E3"/>
    <w:rsid w:val="00F963DD"/>
    <w:rsid w:val="00F96D86"/>
    <w:rsid w:val="00F96F3C"/>
    <w:rsid w:val="00F971C4"/>
    <w:rsid w:val="00F97809"/>
    <w:rsid w:val="00FA02FD"/>
    <w:rsid w:val="00FA03AC"/>
    <w:rsid w:val="00FA1BEB"/>
    <w:rsid w:val="00FA3FB2"/>
    <w:rsid w:val="00FB03BF"/>
    <w:rsid w:val="00FB05F4"/>
    <w:rsid w:val="00FB0FFB"/>
    <w:rsid w:val="00FB48CA"/>
    <w:rsid w:val="00FB6CFD"/>
    <w:rsid w:val="00FB7536"/>
    <w:rsid w:val="00FC711E"/>
    <w:rsid w:val="00FC7EDE"/>
    <w:rsid w:val="00FC7FE2"/>
    <w:rsid w:val="00FD1916"/>
    <w:rsid w:val="00FD1AEF"/>
    <w:rsid w:val="00FD1D5F"/>
    <w:rsid w:val="00FD1F06"/>
    <w:rsid w:val="00FD2E44"/>
    <w:rsid w:val="00FD5472"/>
    <w:rsid w:val="00FD5997"/>
    <w:rsid w:val="00FD7219"/>
    <w:rsid w:val="00FE195F"/>
    <w:rsid w:val="00FE1EE3"/>
    <w:rsid w:val="00FE22C6"/>
    <w:rsid w:val="00FE49D1"/>
    <w:rsid w:val="00FE5B77"/>
    <w:rsid w:val="00FE6B82"/>
    <w:rsid w:val="00FF111B"/>
    <w:rsid w:val="00FF193D"/>
    <w:rsid w:val="00FF19D1"/>
    <w:rsid w:val="00FF3D70"/>
    <w:rsid w:val="00FF544F"/>
    <w:rsid w:val="00FF5984"/>
    <w:rsid w:val="00FF6997"/>
    <w:rsid w:val="00FF6B2F"/>
    <w:rsid w:val="00FF74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CB24AF-C727-4950-9759-0CBB0F87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qFormat/>
    <w:locked/>
    <w:rsid w:val="00236D23"/>
    <w:pPr>
      <w:tabs>
        <w:tab w:val="center" w:pos="4419"/>
        <w:tab w:val="right" w:pos="8838"/>
      </w:tabs>
    </w:pPr>
  </w:style>
  <w:style w:type="character" w:customStyle="1" w:styleId="EncabezadoCar">
    <w:name w:val="Encabezado Car"/>
    <w:link w:val="Encabezado"/>
    <w:uiPriority w:val="99"/>
    <w:qFormat/>
    <w:locked/>
    <w:rsid w:val="00236D23"/>
    <w:rPr>
      <w:sz w:val="22"/>
      <w:szCs w:val="22"/>
      <w:lang w:eastAsia="en-US"/>
    </w:rPr>
  </w:style>
  <w:style w:type="paragraph" w:styleId="Piedepgina">
    <w:name w:val="footer"/>
    <w:basedOn w:val="Normal"/>
    <w:link w:val="PiedepginaCar"/>
    <w:uiPriority w:val="99"/>
    <w:locked/>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semiHidden/>
    <w:rsid w:val="00954577"/>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954577"/>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954577"/>
    <w:rPr>
      <w:rFonts w:cs="Calibri"/>
      <w:lang w:val="es-CO"/>
    </w:r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99"/>
    <w:qFormat/>
    <w:rsid w:val="00652318"/>
    <w:rPr>
      <w:b/>
      <w:bCs/>
    </w:rPr>
  </w:style>
  <w:style w:type="character" w:styleId="nfasis">
    <w:name w:val="Emphasis"/>
    <w:uiPriority w:val="99"/>
    <w:qFormat/>
    <w:rsid w:val="00652318"/>
    <w:rPr>
      <w:i/>
      <w:iC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link w:val="Ttulo"/>
    <w:uiPriority w:val="99"/>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39"/>
    <w:qFormat/>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C6906"/>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64055E"/>
    <w:rPr>
      <w:color w:val="auto"/>
    </w:rPr>
  </w:style>
  <w:style w:type="character" w:customStyle="1" w:styleId="apple-converted-space">
    <w:name w:val="apple-converted-space"/>
    <w:basedOn w:val="Fuentedeprrafopredeter"/>
    <w:rsid w:val="00D70506"/>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2CAC"/>
    <w:rPr>
      <w:rFonts w:cs="Calibri"/>
      <w:lang w:eastAsia="en-US"/>
    </w:rPr>
  </w:style>
  <w:style w:type="character" w:styleId="Refdenotaalpie">
    <w:name w:val="footnote reference"/>
    <w:basedOn w:val="Fuentedeprrafopredeter"/>
    <w:uiPriority w:val="99"/>
    <w:semiHidden/>
    <w:unhideWhenUsed/>
    <w:rsid w:val="00332C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37932">
      <w:bodyDiv w:val="1"/>
      <w:marLeft w:val="0"/>
      <w:marRight w:val="0"/>
      <w:marTop w:val="0"/>
      <w:marBottom w:val="0"/>
      <w:divBdr>
        <w:top w:val="none" w:sz="0" w:space="0" w:color="auto"/>
        <w:left w:val="none" w:sz="0" w:space="0" w:color="auto"/>
        <w:bottom w:val="none" w:sz="0" w:space="0" w:color="auto"/>
        <w:right w:val="none" w:sz="0" w:space="0" w:color="auto"/>
      </w:divBdr>
    </w:div>
    <w:div w:id="567302485">
      <w:bodyDiv w:val="1"/>
      <w:marLeft w:val="0"/>
      <w:marRight w:val="0"/>
      <w:marTop w:val="0"/>
      <w:marBottom w:val="0"/>
      <w:divBdr>
        <w:top w:val="none" w:sz="0" w:space="0" w:color="auto"/>
        <w:left w:val="none" w:sz="0" w:space="0" w:color="auto"/>
        <w:bottom w:val="none" w:sz="0" w:space="0" w:color="auto"/>
        <w:right w:val="none" w:sz="0" w:space="0" w:color="auto"/>
      </w:divBdr>
    </w:div>
    <w:div w:id="634872287">
      <w:marLeft w:val="0"/>
      <w:marRight w:val="0"/>
      <w:marTop w:val="0"/>
      <w:marBottom w:val="0"/>
      <w:divBdr>
        <w:top w:val="none" w:sz="0" w:space="0" w:color="auto"/>
        <w:left w:val="none" w:sz="0" w:space="0" w:color="auto"/>
        <w:bottom w:val="none" w:sz="0" w:space="0" w:color="auto"/>
        <w:right w:val="none" w:sz="0" w:space="0" w:color="auto"/>
      </w:divBdr>
    </w:div>
    <w:div w:id="634872288">
      <w:marLeft w:val="0"/>
      <w:marRight w:val="0"/>
      <w:marTop w:val="0"/>
      <w:marBottom w:val="0"/>
      <w:divBdr>
        <w:top w:val="none" w:sz="0" w:space="0" w:color="auto"/>
        <w:left w:val="none" w:sz="0" w:space="0" w:color="auto"/>
        <w:bottom w:val="none" w:sz="0" w:space="0" w:color="auto"/>
        <w:right w:val="none" w:sz="0" w:space="0" w:color="auto"/>
      </w:divBdr>
    </w:div>
    <w:div w:id="634872289">
      <w:marLeft w:val="0"/>
      <w:marRight w:val="0"/>
      <w:marTop w:val="0"/>
      <w:marBottom w:val="0"/>
      <w:divBdr>
        <w:top w:val="none" w:sz="0" w:space="0" w:color="auto"/>
        <w:left w:val="none" w:sz="0" w:space="0" w:color="auto"/>
        <w:bottom w:val="none" w:sz="0" w:space="0" w:color="auto"/>
        <w:right w:val="none" w:sz="0" w:space="0" w:color="auto"/>
      </w:divBdr>
    </w:div>
    <w:div w:id="634872290">
      <w:marLeft w:val="0"/>
      <w:marRight w:val="0"/>
      <w:marTop w:val="0"/>
      <w:marBottom w:val="0"/>
      <w:divBdr>
        <w:top w:val="none" w:sz="0" w:space="0" w:color="auto"/>
        <w:left w:val="none" w:sz="0" w:space="0" w:color="auto"/>
        <w:bottom w:val="none" w:sz="0" w:space="0" w:color="auto"/>
        <w:right w:val="none" w:sz="0" w:space="0" w:color="auto"/>
      </w:divBdr>
    </w:div>
    <w:div w:id="634872291">
      <w:marLeft w:val="0"/>
      <w:marRight w:val="0"/>
      <w:marTop w:val="0"/>
      <w:marBottom w:val="0"/>
      <w:divBdr>
        <w:top w:val="none" w:sz="0" w:space="0" w:color="auto"/>
        <w:left w:val="none" w:sz="0" w:space="0" w:color="auto"/>
        <w:bottom w:val="none" w:sz="0" w:space="0" w:color="auto"/>
        <w:right w:val="none" w:sz="0" w:space="0" w:color="auto"/>
      </w:divBdr>
    </w:div>
    <w:div w:id="634872292">
      <w:marLeft w:val="0"/>
      <w:marRight w:val="0"/>
      <w:marTop w:val="0"/>
      <w:marBottom w:val="0"/>
      <w:divBdr>
        <w:top w:val="none" w:sz="0" w:space="0" w:color="auto"/>
        <w:left w:val="none" w:sz="0" w:space="0" w:color="auto"/>
        <w:bottom w:val="none" w:sz="0" w:space="0" w:color="auto"/>
        <w:right w:val="none" w:sz="0" w:space="0" w:color="auto"/>
      </w:divBdr>
    </w:div>
    <w:div w:id="634872293">
      <w:marLeft w:val="0"/>
      <w:marRight w:val="0"/>
      <w:marTop w:val="0"/>
      <w:marBottom w:val="0"/>
      <w:divBdr>
        <w:top w:val="none" w:sz="0" w:space="0" w:color="auto"/>
        <w:left w:val="none" w:sz="0" w:space="0" w:color="auto"/>
        <w:bottom w:val="none" w:sz="0" w:space="0" w:color="auto"/>
        <w:right w:val="none" w:sz="0" w:space="0" w:color="auto"/>
      </w:divBdr>
    </w:div>
    <w:div w:id="634872294">
      <w:marLeft w:val="0"/>
      <w:marRight w:val="0"/>
      <w:marTop w:val="0"/>
      <w:marBottom w:val="0"/>
      <w:divBdr>
        <w:top w:val="none" w:sz="0" w:space="0" w:color="auto"/>
        <w:left w:val="none" w:sz="0" w:space="0" w:color="auto"/>
        <w:bottom w:val="none" w:sz="0" w:space="0" w:color="auto"/>
        <w:right w:val="none" w:sz="0" w:space="0" w:color="auto"/>
      </w:divBdr>
    </w:div>
    <w:div w:id="634872295">
      <w:marLeft w:val="0"/>
      <w:marRight w:val="0"/>
      <w:marTop w:val="0"/>
      <w:marBottom w:val="0"/>
      <w:divBdr>
        <w:top w:val="none" w:sz="0" w:space="0" w:color="auto"/>
        <w:left w:val="none" w:sz="0" w:space="0" w:color="auto"/>
        <w:bottom w:val="none" w:sz="0" w:space="0" w:color="auto"/>
        <w:right w:val="none" w:sz="0" w:space="0" w:color="auto"/>
      </w:divBdr>
    </w:div>
    <w:div w:id="634872296">
      <w:marLeft w:val="0"/>
      <w:marRight w:val="0"/>
      <w:marTop w:val="0"/>
      <w:marBottom w:val="0"/>
      <w:divBdr>
        <w:top w:val="none" w:sz="0" w:space="0" w:color="auto"/>
        <w:left w:val="none" w:sz="0" w:space="0" w:color="auto"/>
        <w:bottom w:val="none" w:sz="0" w:space="0" w:color="auto"/>
        <w:right w:val="none" w:sz="0" w:space="0" w:color="auto"/>
      </w:divBdr>
    </w:div>
    <w:div w:id="673385412">
      <w:bodyDiv w:val="1"/>
      <w:marLeft w:val="0"/>
      <w:marRight w:val="0"/>
      <w:marTop w:val="0"/>
      <w:marBottom w:val="0"/>
      <w:divBdr>
        <w:top w:val="none" w:sz="0" w:space="0" w:color="auto"/>
        <w:left w:val="none" w:sz="0" w:space="0" w:color="auto"/>
        <w:bottom w:val="none" w:sz="0" w:space="0" w:color="auto"/>
        <w:right w:val="none" w:sz="0" w:space="0" w:color="auto"/>
      </w:divBdr>
    </w:div>
    <w:div w:id="738791314">
      <w:bodyDiv w:val="1"/>
      <w:marLeft w:val="0"/>
      <w:marRight w:val="0"/>
      <w:marTop w:val="0"/>
      <w:marBottom w:val="0"/>
      <w:divBdr>
        <w:top w:val="none" w:sz="0" w:space="0" w:color="auto"/>
        <w:left w:val="none" w:sz="0" w:space="0" w:color="auto"/>
        <w:bottom w:val="none" w:sz="0" w:space="0" w:color="auto"/>
        <w:right w:val="none" w:sz="0" w:space="0" w:color="auto"/>
      </w:divBdr>
    </w:div>
    <w:div w:id="1258900959">
      <w:bodyDiv w:val="1"/>
      <w:marLeft w:val="0"/>
      <w:marRight w:val="0"/>
      <w:marTop w:val="0"/>
      <w:marBottom w:val="0"/>
      <w:divBdr>
        <w:top w:val="none" w:sz="0" w:space="0" w:color="auto"/>
        <w:left w:val="none" w:sz="0" w:space="0" w:color="auto"/>
        <w:bottom w:val="none" w:sz="0" w:space="0" w:color="auto"/>
        <w:right w:val="none" w:sz="0" w:space="0" w:color="auto"/>
      </w:divBdr>
    </w:div>
    <w:div w:id="1580284632">
      <w:bodyDiv w:val="1"/>
      <w:marLeft w:val="0"/>
      <w:marRight w:val="0"/>
      <w:marTop w:val="0"/>
      <w:marBottom w:val="0"/>
      <w:divBdr>
        <w:top w:val="none" w:sz="0" w:space="0" w:color="auto"/>
        <w:left w:val="none" w:sz="0" w:space="0" w:color="auto"/>
        <w:bottom w:val="none" w:sz="0" w:space="0" w:color="auto"/>
        <w:right w:val="none" w:sz="0" w:space="0" w:color="auto"/>
      </w:divBdr>
    </w:div>
    <w:div w:id="1972974611">
      <w:bodyDiv w:val="1"/>
      <w:marLeft w:val="0"/>
      <w:marRight w:val="0"/>
      <w:marTop w:val="0"/>
      <w:marBottom w:val="0"/>
      <w:divBdr>
        <w:top w:val="none" w:sz="0" w:space="0" w:color="auto"/>
        <w:left w:val="none" w:sz="0" w:space="0" w:color="auto"/>
        <w:bottom w:val="none" w:sz="0" w:space="0" w:color="auto"/>
        <w:right w:val="none" w:sz="0" w:space="0" w:color="auto"/>
      </w:divBdr>
    </w:div>
    <w:div w:id="197861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BD4D3-EF65-496E-94E5-E84E95AC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169</Words>
  <Characters>931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1098</CharactersWithSpaces>
  <SharedDoc>false</SharedDoc>
  <HLinks>
    <vt:vector size="24" baseType="variant">
      <vt:variant>
        <vt:i4>6029407</vt:i4>
      </vt:variant>
      <vt:variant>
        <vt:i4>9</vt:i4>
      </vt:variant>
      <vt:variant>
        <vt:i4>0</vt:i4>
      </vt:variant>
      <vt:variant>
        <vt:i4>5</vt:i4>
      </vt:variant>
      <vt:variant>
        <vt:lpwstr>http://www.colombiacompra.gov.co/</vt:lpwstr>
      </vt:variant>
      <vt:variant>
        <vt:lpwstr/>
      </vt:variant>
      <vt:variant>
        <vt:i4>6029407</vt:i4>
      </vt:variant>
      <vt:variant>
        <vt:i4>6</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ariant>
        <vt:i4>196686</vt:i4>
      </vt:variant>
      <vt:variant>
        <vt:i4>0</vt:i4>
      </vt:variant>
      <vt:variant>
        <vt:i4>0</vt:i4>
      </vt:variant>
      <vt:variant>
        <vt:i4>5</vt:i4>
      </vt:variant>
      <vt:variant>
        <vt:lpwstr>http://www.colombicompra.gov.co/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cp:keywords/>
  <dc:description/>
  <cp:lastModifiedBy>Naren Gomez</cp:lastModifiedBy>
  <cp:revision>29</cp:revision>
  <cp:lastPrinted>2023-02-28T20:56:00Z</cp:lastPrinted>
  <dcterms:created xsi:type="dcterms:W3CDTF">2023-07-13T15:22:00Z</dcterms:created>
  <dcterms:modified xsi:type="dcterms:W3CDTF">2024-01-22T21:45:00Z</dcterms:modified>
</cp:coreProperties>
</file>