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5371" w:rsidRPr="00697AFA" w:rsidRDefault="0035082D">
      <w:pPr>
        <w:shd w:val="clear" w:color="auto" w:fill="FFF2CC"/>
        <w:tabs>
          <w:tab w:val="right" w:pos="9972"/>
        </w:tabs>
        <w:spacing w:after="0" w:line="240" w:lineRule="auto"/>
        <w:ind w:left="0" w:hanging="2"/>
        <w:jc w:val="both"/>
        <w:rPr>
          <w:rFonts w:ascii="Arial" w:eastAsia="Arial" w:hAnsi="Arial" w:cs="Arial"/>
        </w:rPr>
      </w:pPr>
      <w:r w:rsidRPr="00697AFA">
        <w:rPr>
          <w:rFonts w:ascii="Arial" w:eastAsia="Arial" w:hAnsi="Arial" w:cs="Arial"/>
          <w:b/>
        </w:rPr>
        <w:t xml:space="preserve">SECCIÓN A. CONDICIONES TÉCNICAS </w:t>
      </w:r>
      <w:r w:rsidRPr="00697AFA">
        <w:rPr>
          <w:rFonts w:ascii="Arial" w:eastAsia="Arial" w:hAnsi="Arial" w:cs="Arial"/>
          <w:b/>
        </w:rPr>
        <w:tab/>
      </w:r>
    </w:p>
    <w:p w:rsidR="00A45371" w:rsidRPr="00697AFA" w:rsidRDefault="0035082D">
      <w:pPr>
        <w:shd w:val="clear" w:color="auto" w:fill="DEEAF6"/>
        <w:spacing w:after="0" w:line="240" w:lineRule="auto"/>
        <w:ind w:left="0" w:hanging="2"/>
        <w:jc w:val="center"/>
        <w:rPr>
          <w:rFonts w:ascii="Arial" w:eastAsia="Arial" w:hAnsi="Arial" w:cs="Arial"/>
        </w:rPr>
      </w:pPr>
      <w:r w:rsidRPr="00697AFA">
        <w:rPr>
          <w:rFonts w:ascii="Arial" w:eastAsia="Arial" w:hAnsi="Arial" w:cs="Arial"/>
          <w:b/>
        </w:rPr>
        <w:t>1. GESTIÓN DOCUMENTAL</w:t>
      </w:r>
    </w:p>
    <w:p w:rsidR="00591396" w:rsidRPr="00697AFA" w:rsidRDefault="00591396">
      <w:pPr>
        <w:spacing w:after="0" w:line="240" w:lineRule="auto"/>
        <w:ind w:left="0" w:hanging="2"/>
        <w:jc w:val="both"/>
        <w:rPr>
          <w:rFonts w:ascii="Arial" w:eastAsia="Arial" w:hAnsi="Arial" w:cs="Arial"/>
          <w:b/>
        </w:rPr>
      </w:pPr>
    </w:p>
    <w:tbl>
      <w:tblPr>
        <w:tblStyle w:val="Tablaconcuadrcula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1D11A3" w:rsidTr="001D11A3">
        <w:trPr>
          <w:trHeight w:val="280"/>
        </w:trPr>
        <w:tc>
          <w:tcPr>
            <w:tcW w:w="3544" w:type="dxa"/>
          </w:tcPr>
          <w:p w:rsidR="001D11A3" w:rsidRDefault="001D11A3" w:rsidP="00CC388B">
            <w:pPr>
              <w:spacing w:after="0" w:line="240" w:lineRule="auto"/>
              <w:ind w:left="0" w:hanging="2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</w:pPr>
            <w:r w:rsidRPr="00E042E1"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  <w:t>DEPENDENCIA RESPONSABLE: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  <w:t xml:space="preserve">        </w:t>
            </w:r>
          </w:p>
        </w:tc>
        <w:tc>
          <w:tcPr>
            <w:tcW w:w="5812" w:type="dxa"/>
          </w:tcPr>
          <w:p w:rsidR="001D11A3" w:rsidRDefault="001D11A3" w:rsidP="00CC388B">
            <w:pPr>
              <w:spacing w:after="0" w:line="240" w:lineRule="auto"/>
              <w:ind w:left="0" w:hanging="2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</w:pPr>
            <w:r w:rsidRPr="00AF7289">
              <w:rPr>
                <w:rFonts w:ascii="Arial" w:eastAsia="Avenir" w:hAnsi="Arial" w:cs="Arial"/>
                <w:sz w:val="20"/>
                <w:szCs w:val="20"/>
              </w:rPr>
              <w:t>${</w:t>
            </w:r>
            <w:proofErr w:type="spellStart"/>
            <w:r w:rsidRPr="00AF7289">
              <w:rPr>
                <w:rFonts w:ascii="Arial" w:eastAsia="Avenir" w:hAnsi="Arial" w:cs="Arial"/>
                <w:sz w:val="20"/>
                <w:szCs w:val="20"/>
              </w:rPr>
              <w:t>dependenciaep</w:t>
            </w:r>
            <w:proofErr w:type="spellEnd"/>
            <w:r w:rsidRPr="00AF7289">
              <w:rPr>
                <w:rFonts w:ascii="Arial" w:eastAsia="Avenir" w:hAnsi="Arial" w:cs="Arial"/>
                <w:sz w:val="20"/>
                <w:szCs w:val="20"/>
              </w:rPr>
              <w:t>}</w:t>
            </w:r>
          </w:p>
        </w:tc>
      </w:tr>
      <w:tr w:rsidR="001D11A3" w:rsidTr="001D11A3">
        <w:trPr>
          <w:trHeight w:val="299"/>
        </w:trPr>
        <w:tc>
          <w:tcPr>
            <w:tcW w:w="3544" w:type="dxa"/>
          </w:tcPr>
          <w:p w:rsidR="001D11A3" w:rsidRDefault="001D11A3" w:rsidP="00CC388B">
            <w:pPr>
              <w:spacing w:after="0" w:line="240" w:lineRule="auto"/>
              <w:ind w:left="0" w:hanging="2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</w:pPr>
            <w:r w:rsidRPr="00E042E1">
              <w:rPr>
                <w:rFonts w:ascii="Arial" w:hAnsi="Arial" w:cs="Arial"/>
                <w:b/>
                <w:bCs/>
                <w:sz w:val="20"/>
                <w:szCs w:val="20"/>
              </w:rPr>
              <w:t>SERIE DOCUMENTAL:</w:t>
            </w:r>
          </w:p>
        </w:tc>
        <w:tc>
          <w:tcPr>
            <w:tcW w:w="5812" w:type="dxa"/>
          </w:tcPr>
          <w:p w:rsidR="001D11A3" w:rsidRDefault="001D11A3" w:rsidP="00CC388B">
            <w:pPr>
              <w:spacing w:after="0" w:line="240" w:lineRule="auto"/>
              <w:ind w:left="0" w:hanging="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PROCESO DE TRANSFERENCIA</w:t>
            </w:r>
          </w:p>
        </w:tc>
      </w:tr>
      <w:tr w:rsidR="001D11A3" w:rsidTr="001D11A3">
        <w:trPr>
          <w:trHeight w:val="280"/>
        </w:trPr>
        <w:tc>
          <w:tcPr>
            <w:tcW w:w="3544" w:type="dxa"/>
          </w:tcPr>
          <w:p w:rsidR="001D11A3" w:rsidRDefault="001D11A3" w:rsidP="00CC388B">
            <w:pPr>
              <w:spacing w:after="0" w:line="240" w:lineRule="auto"/>
              <w:ind w:left="0" w:hanging="2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</w:pPr>
            <w:r w:rsidRPr="00E042E1">
              <w:rPr>
                <w:rFonts w:ascii="Arial" w:hAnsi="Arial" w:cs="Arial"/>
                <w:b/>
                <w:bCs/>
                <w:sz w:val="20"/>
                <w:szCs w:val="20"/>
              </w:rPr>
              <w:t>TIPO DOCUMENTO:</w:t>
            </w:r>
            <w:r w:rsidRPr="00E042E1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5812" w:type="dxa"/>
          </w:tcPr>
          <w:p w:rsidR="001D11A3" w:rsidRDefault="001D11A3" w:rsidP="00CC388B">
            <w:pPr>
              <w:spacing w:after="0" w:line="240" w:lineRule="auto"/>
              <w:ind w:left="0" w:hanging="2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Proceso de Transferencia</w:t>
            </w:r>
          </w:p>
        </w:tc>
      </w:tr>
      <w:tr w:rsidR="001D11A3" w:rsidTr="001D11A3">
        <w:trPr>
          <w:trHeight w:val="83"/>
        </w:trPr>
        <w:tc>
          <w:tcPr>
            <w:tcW w:w="3544" w:type="dxa"/>
          </w:tcPr>
          <w:p w:rsidR="001D11A3" w:rsidRDefault="001D11A3" w:rsidP="00CC388B">
            <w:pPr>
              <w:spacing w:after="0" w:line="240" w:lineRule="auto"/>
              <w:ind w:left="0" w:hanging="2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</w:pPr>
            <w:r w:rsidRPr="00E042E1">
              <w:rPr>
                <w:rFonts w:ascii="Arial" w:hAnsi="Arial" w:cs="Arial"/>
                <w:b/>
                <w:bCs/>
                <w:sz w:val="20"/>
                <w:szCs w:val="20"/>
              </w:rPr>
              <w:t>CÓDIGO:</w:t>
            </w:r>
          </w:p>
        </w:tc>
        <w:tc>
          <w:tcPr>
            <w:tcW w:w="5812" w:type="dxa"/>
          </w:tcPr>
          <w:p w:rsidR="001D11A3" w:rsidRDefault="001D11A3" w:rsidP="00CC388B">
            <w:pPr>
              <w:spacing w:after="0" w:line="240" w:lineRule="auto"/>
              <w:ind w:left="0" w:hanging="2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</w:tbl>
    <w:p w:rsidR="00A45371" w:rsidRPr="00697AFA" w:rsidRDefault="00A45371" w:rsidP="001D11A3">
      <w:pPr>
        <w:spacing w:after="0" w:line="240" w:lineRule="auto"/>
        <w:ind w:leftChars="0" w:left="0" w:firstLineChars="0" w:firstLine="0"/>
        <w:jc w:val="both"/>
        <w:rPr>
          <w:rFonts w:ascii="Arial" w:eastAsia="Arial" w:hAnsi="Arial" w:cs="Arial"/>
        </w:rPr>
      </w:pPr>
    </w:p>
    <w:p w:rsidR="00A45371" w:rsidRPr="00697AFA" w:rsidRDefault="0035082D">
      <w:pPr>
        <w:shd w:val="clear" w:color="auto" w:fill="DEEAF6"/>
        <w:spacing w:after="0" w:line="240" w:lineRule="auto"/>
        <w:ind w:left="0" w:hanging="2"/>
        <w:jc w:val="center"/>
        <w:rPr>
          <w:rFonts w:ascii="Arial" w:eastAsia="Arial" w:hAnsi="Arial" w:cs="Arial"/>
        </w:rPr>
      </w:pPr>
      <w:r w:rsidRPr="00697AFA">
        <w:rPr>
          <w:rFonts w:ascii="Arial" w:eastAsia="Arial" w:hAnsi="Arial" w:cs="Arial"/>
          <w:b/>
        </w:rPr>
        <w:t>2. CONDICIONES TÉCNICAS DEL PAGO</w:t>
      </w:r>
    </w:p>
    <w:p w:rsidR="00A45371" w:rsidRPr="00697AFA" w:rsidRDefault="00A45371">
      <w:pPr>
        <w:shd w:val="clear" w:color="auto" w:fill="FFFFFF"/>
        <w:spacing w:after="0" w:line="240" w:lineRule="auto"/>
        <w:ind w:left="0" w:hanging="2"/>
        <w:rPr>
          <w:rFonts w:ascii="Arial" w:eastAsia="Arial" w:hAnsi="Arial" w:cs="Arial"/>
        </w:rPr>
      </w:pPr>
    </w:p>
    <w:p w:rsidR="00A45371" w:rsidRPr="00697AFA" w:rsidRDefault="0035082D">
      <w:pPr>
        <w:shd w:val="clear" w:color="auto" w:fill="FFFFFF"/>
        <w:spacing w:after="0" w:line="240" w:lineRule="auto"/>
        <w:ind w:left="0" w:hanging="2"/>
        <w:rPr>
          <w:rFonts w:ascii="Arial" w:eastAsia="Arial" w:hAnsi="Arial" w:cs="Arial"/>
        </w:rPr>
      </w:pPr>
      <w:r w:rsidRPr="00697AFA">
        <w:rPr>
          <w:rFonts w:ascii="Arial" w:eastAsia="Arial" w:hAnsi="Arial" w:cs="Arial"/>
          <w:b/>
        </w:rPr>
        <w:t>2.1 TIPO DE ACTO:</w:t>
      </w:r>
      <w:r w:rsidRPr="00697AFA">
        <w:rPr>
          <w:rFonts w:ascii="Arial" w:eastAsia="Arial" w:hAnsi="Arial" w:cs="Arial"/>
          <w:b/>
        </w:rPr>
        <w:tab/>
        <w:t xml:space="preserve"> </w:t>
      </w:r>
    </w:p>
    <w:p w:rsidR="00A45371" w:rsidRPr="00697AFA" w:rsidRDefault="00A45371">
      <w:pPr>
        <w:shd w:val="clear" w:color="auto" w:fill="FFFFFF"/>
        <w:spacing w:after="0" w:line="240" w:lineRule="auto"/>
        <w:ind w:left="0" w:hanging="2"/>
        <w:jc w:val="both"/>
        <w:rPr>
          <w:rFonts w:ascii="Arial" w:eastAsia="Arial" w:hAnsi="Arial" w:cs="Arial"/>
        </w:rPr>
      </w:pPr>
    </w:p>
    <w:p w:rsidR="00A45371" w:rsidRPr="00697AFA" w:rsidRDefault="003508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Arial" w:hAnsi="Arial" w:cs="Arial"/>
          <w:b/>
          <w:color w:val="000000"/>
        </w:rPr>
      </w:pPr>
      <w:r w:rsidRPr="00697AFA">
        <w:rPr>
          <w:rFonts w:ascii="Arial" w:eastAsia="Arial" w:hAnsi="Arial" w:cs="Arial"/>
          <w:b/>
          <w:color w:val="000000"/>
        </w:rPr>
        <w:t>2.2 OBJETO:</w:t>
      </w:r>
      <w:r w:rsidRPr="00697AFA">
        <w:rPr>
          <w:rFonts w:ascii="Arial" w:eastAsia="Arial" w:hAnsi="Arial" w:cs="Arial"/>
          <w:b/>
          <w:color w:val="000000"/>
        </w:rPr>
        <w:tab/>
      </w:r>
      <w:r w:rsidR="001D11A3" w:rsidRPr="001D11A3">
        <w:rPr>
          <w:rFonts w:ascii="Arial" w:eastAsia="Arial" w:hAnsi="Arial" w:cs="Arial"/>
          <w:color w:val="000000"/>
        </w:rPr>
        <w:t>${</w:t>
      </w:r>
      <w:proofErr w:type="spellStart"/>
      <w:r w:rsidR="001D11A3" w:rsidRPr="001D11A3">
        <w:rPr>
          <w:rFonts w:ascii="Arial" w:eastAsia="Arial" w:hAnsi="Arial" w:cs="Arial"/>
          <w:color w:val="000000"/>
        </w:rPr>
        <w:t>objetocontratoep</w:t>
      </w:r>
      <w:proofErr w:type="spellEnd"/>
      <w:r w:rsidR="001D11A3" w:rsidRPr="001D11A3">
        <w:rPr>
          <w:rFonts w:ascii="Arial" w:eastAsia="Arial" w:hAnsi="Arial" w:cs="Arial"/>
          <w:color w:val="000000"/>
        </w:rPr>
        <w:t>}</w:t>
      </w:r>
    </w:p>
    <w:p w:rsidR="002C4149" w:rsidRPr="00697AFA" w:rsidRDefault="002C41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Arial" w:hAnsi="Arial" w:cs="Arial"/>
        </w:rPr>
      </w:pPr>
    </w:p>
    <w:p w:rsidR="00A45371" w:rsidRPr="00697AFA" w:rsidRDefault="0035082D">
      <w:pPr>
        <w:shd w:val="clear" w:color="auto" w:fill="FFFFFF"/>
        <w:spacing w:after="0" w:line="240" w:lineRule="auto"/>
        <w:ind w:left="0" w:hanging="2"/>
        <w:rPr>
          <w:rFonts w:ascii="Arial" w:eastAsia="Arial" w:hAnsi="Arial" w:cs="Arial"/>
        </w:rPr>
      </w:pPr>
      <w:r w:rsidRPr="00697AFA">
        <w:rPr>
          <w:rFonts w:ascii="Arial" w:eastAsia="Arial" w:hAnsi="Arial" w:cs="Arial"/>
          <w:b/>
        </w:rPr>
        <w:t>2.</w:t>
      </w:r>
      <w:r w:rsidR="002C4149" w:rsidRPr="00697AFA">
        <w:rPr>
          <w:rFonts w:ascii="Arial" w:eastAsia="Arial" w:hAnsi="Arial" w:cs="Arial"/>
          <w:b/>
        </w:rPr>
        <w:t>3.</w:t>
      </w:r>
      <w:r w:rsidRPr="00697AFA">
        <w:rPr>
          <w:rFonts w:ascii="Arial" w:eastAsia="Arial" w:hAnsi="Arial" w:cs="Arial"/>
          <w:b/>
        </w:rPr>
        <w:t xml:space="preserve"> LUGAR DE EJECUCIÓN:</w:t>
      </w:r>
      <w:r w:rsidR="001D11A3">
        <w:rPr>
          <w:rFonts w:ascii="Arial" w:eastAsia="Arial" w:hAnsi="Arial" w:cs="Arial"/>
          <w:b/>
        </w:rPr>
        <w:t xml:space="preserve"> </w:t>
      </w:r>
      <w:r w:rsidR="001D11A3" w:rsidRPr="00787257">
        <w:rPr>
          <w:rFonts w:ascii="Arial" w:hAnsi="Arial" w:cs="Arial"/>
          <w:bCs/>
          <w:sz w:val="20"/>
          <w:szCs w:val="20"/>
          <w:lang w:eastAsia="es-CO"/>
        </w:rPr>
        <w:t>${</w:t>
      </w:r>
      <w:proofErr w:type="spellStart"/>
      <w:r w:rsidR="001D11A3" w:rsidRPr="00787257">
        <w:rPr>
          <w:rFonts w:ascii="Arial" w:hAnsi="Arial" w:cs="Arial"/>
          <w:bCs/>
          <w:sz w:val="20"/>
          <w:szCs w:val="20"/>
          <w:lang w:eastAsia="es-CO"/>
        </w:rPr>
        <w:t>municipioep</w:t>
      </w:r>
      <w:proofErr w:type="spellEnd"/>
      <w:r w:rsidR="001D11A3" w:rsidRPr="00787257">
        <w:rPr>
          <w:rFonts w:ascii="Arial" w:hAnsi="Arial" w:cs="Arial"/>
          <w:bCs/>
          <w:sz w:val="20"/>
          <w:szCs w:val="20"/>
          <w:lang w:eastAsia="es-CO"/>
        </w:rPr>
        <w:t>} - ${</w:t>
      </w:r>
      <w:proofErr w:type="spellStart"/>
      <w:r w:rsidR="001D11A3" w:rsidRPr="00787257">
        <w:rPr>
          <w:rFonts w:ascii="Arial" w:hAnsi="Arial" w:cs="Arial"/>
          <w:bCs/>
          <w:sz w:val="20"/>
          <w:szCs w:val="20"/>
          <w:lang w:eastAsia="es-CO"/>
        </w:rPr>
        <w:t>departamentoep</w:t>
      </w:r>
      <w:proofErr w:type="spellEnd"/>
      <w:r w:rsidR="001D11A3" w:rsidRPr="00787257">
        <w:rPr>
          <w:rFonts w:ascii="Arial" w:hAnsi="Arial" w:cs="Arial"/>
          <w:bCs/>
          <w:sz w:val="20"/>
          <w:szCs w:val="20"/>
          <w:lang w:eastAsia="es-CO"/>
        </w:rPr>
        <w:t>}</w:t>
      </w:r>
      <w:r w:rsidRPr="00697AFA">
        <w:rPr>
          <w:rFonts w:ascii="Arial" w:eastAsia="Arial" w:hAnsi="Arial" w:cs="Arial"/>
          <w:b/>
        </w:rPr>
        <w:tab/>
      </w:r>
    </w:p>
    <w:p w:rsidR="00A45371" w:rsidRPr="00697AFA" w:rsidRDefault="00A45371">
      <w:pPr>
        <w:shd w:val="clear" w:color="auto" w:fill="FFFFFF"/>
        <w:spacing w:after="0" w:line="240" w:lineRule="auto"/>
        <w:ind w:left="0" w:hanging="2"/>
        <w:rPr>
          <w:rFonts w:ascii="Arial" w:eastAsia="Arial" w:hAnsi="Arial" w:cs="Arial"/>
        </w:rPr>
      </w:pPr>
    </w:p>
    <w:p w:rsidR="00A45371" w:rsidRPr="00697AFA" w:rsidRDefault="002C4149">
      <w:pPr>
        <w:ind w:left="0" w:hanging="2"/>
        <w:rPr>
          <w:rFonts w:ascii="Arial" w:eastAsia="Arial" w:hAnsi="Arial" w:cs="Arial"/>
        </w:rPr>
      </w:pPr>
      <w:r w:rsidRPr="00697AFA">
        <w:rPr>
          <w:rFonts w:ascii="Arial" w:eastAsia="Arial" w:hAnsi="Arial" w:cs="Arial"/>
          <w:b/>
          <w:color w:val="000000"/>
        </w:rPr>
        <w:t>2.4.</w:t>
      </w:r>
      <w:r w:rsidR="0035082D" w:rsidRPr="00697AFA">
        <w:rPr>
          <w:rFonts w:ascii="Arial" w:eastAsia="Arial" w:hAnsi="Arial" w:cs="Arial"/>
          <w:b/>
          <w:color w:val="000000"/>
        </w:rPr>
        <w:t xml:space="preserve"> PRESUPUESTO OFICIAL:</w:t>
      </w:r>
      <w:r w:rsidR="00F126AC" w:rsidRPr="00697AFA">
        <w:rPr>
          <w:rFonts w:ascii="Arial" w:eastAsia="Arial" w:hAnsi="Arial" w:cs="Arial"/>
          <w:b/>
          <w:color w:val="000000"/>
        </w:rPr>
        <w:t xml:space="preserve"> </w:t>
      </w:r>
      <w:bookmarkStart w:id="0" w:name="_Hlk134191097"/>
      <w:r w:rsidR="001D11A3" w:rsidRPr="00AF7289">
        <w:rPr>
          <w:rFonts w:ascii="Arial" w:eastAsia="Avenir" w:hAnsi="Arial" w:cs="Arial"/>
          <w:sz w:val="20"/>
          <w:szCs w:val="20"/>
        </w:rPr>
        <w:t>${</w:t>
      </w:r>
      <w:proofErr w:type="spellStart"/>
      <w:r w:rsidR="001D11A3" w:rsidRPr="00AF7289">
        <w:rPr>
          <w:rFonts w:ascii="Arial" w:eastAsia="Avenir" w:hAnsi="Arial" w:cs="Arial"/>
          <w:sz w:val="20"/>
          <w:szCs w:val="20"/>
        </w:rPr>
        <w:t>valorep</w:t>
      </w:r>
      <w:proofErr w:type="spellEnd"/>
      <w:r w:rsidR="001D11A3" w:rsidRPr="00AF7289">
        <w:rPr>
          <w:rFonts w:ascii="Arial" w:eastAsia="Avenir" w:hAnsi="Arial" w:cs="Arial"/>
          <w:sz w:val="20"/>
          <w:szCs w:val="20"/>
        </w:rPr>
        <w:t>}</w:t>
      </w:r>
      <w:bookmarkEnd w:id="0"/>
    </w:p>
    <w:p w:rsidR="00A45371" w:rsidRDefault="002C4149" w:rsidP="002C4149">
      <w:pPr>
        <w:spacing w:after="0"/>
        <w:ind w:left="0" w:hanging="2"/>
        <w:jc w:val="both"/>
        <w:rPr>
          <w:rFonts w:ascii="Arial" w:eastAsia="Arial" w:hAnsi="Arial" w:cs="Arial"/>
          <w:b/>
        </w:rPr>
      </w:pPr>
      <w:r w:rsidRPr="00697AFA">
        <w:rPr>
          <w:rFonts w:ascii="Arial" w:eastAsia="Arial" w:hAnsi="Arial" w:cs="Arial"/>
          <w:b/>
        </w:rPr>
        <w:t xml:space="preserve">2.5. FORMA DE </w:t>
      </w:r>
      <w:proofErr w:type="gramStart"/>
      <w:r w:rsidRPr="00697AFA">
        <w:rPr>
          <w:rFonts w:ascii="Arial" w:eastAsia="Arial" w:hAnsi="Arial" w:cs="Arial"/>
          <w:b/>
        </w:rPr>
        <w:t>PAGO :</w:t>
      </w:r>
      <w:proofErr w:type="gramEnd"/>
      <w:r w:rsidRPr="00697AFA">
        <w:rPr>
          <w:rFonts w:ascii="Arial" w:eastAsia="Arial" w:hAnsi="Arial" w:cs="Arial"/>
          <w:b/>
        </w:rPr>
        <w:t xml:space="preserve"> </w:t>
      </w:r>
      <w:r w:rsidR="0035082D" w:rsidRPr="00697AFA">
        <w:rPr>
          <w:rFonts w:ascii="Arial" w:eastAsia="Arial" w:hAnsi="Arial" w:cs="Arial"/>
          <w:b/>
        </w:rPr>
        <w:t xml:space="preserve">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1D11A3" w:rsidTr="00CC388B">
        <w:tc>
          <w:tcPr>
            <w:tcW w:w="9350" w:type="dxa"/>
          </w:tcPr>
          <w:p w:rsidR="001D11A3" w:rsidRPr="00722318" w:rsidRDefault="001D11A3" w:rsidP="00CC388B">
            <w:pPr>
              <w:shd w:val="clear" w:color="auto" w:fill="FFFFFF"/>
              <w:spacing w:after="0" w:line="240" w:lineRule="auto"/>
              <w:ind w:left="0" w:hanging="2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</w:pPr>
            <w:r w:rsidRPr="004545C0">
              <w:rPr>
                <w:rFonts w:ascii="Arial" w:eastAsia="Avenir" w:hAnsi="Arial" w:cs="Arial"/>
                <w:sz w:val="20"/>
                <w:szCs w:val="20"/>
              </w:rPr>
              <w:t>${</w:t>
            </w:r>
            <w:proofErr w:type="spellStart"/>
            <w:r w:rsidRPr="004545C0">
              <w:rPr>
                <w:rFonts w:ascii="Arial" w:eastAsia="Avenir" w:hAnsi="Arial" w:cs="Arial"/>
                <w:sz w:val="20"/>
                <w:szCs w:val="20"/>
              </w:rPr>
              <w:t>formapagoep</w:t>
            </w:r>
            <w:proofErr w:type="spellEnd"/>
            <w:r w:rsidRPr="004545C0">
              <w:rPr>
                <w:rFonts w:ascii="Arial" w:eastAsia="Avenir" w:hAnsi="Arial" w:cs="Arial"/>
                <w:sz w:val="20"/>
                <w:szCs w:val="20"/>
              </w:rPr>
              <w:t>}</w:t>
            </w:r>
          </w:p>
          <w:p w:rsidR="001D11A3" w:rsidRDefault="001D11A3" w:rsidP="00CC388B">
            <w:pPr>
              <w:spacing w:after="0" w:line="240" w:lineRule="auto"/>
              <w:ind w:left="0" w:hanging="2"/>
              <w:jc w:val="both"/>
              <w:rPr>
                <w:rFonts w:ascii="Arial" w:eastAsia="Avenir" w:hAnsi="Arial" w:cs="Arial"/>
                <w:sz w:val="20"/>
                <w:szCs w:val="20"/>
              </w:rPr>
            </w:pPr>
          </w:p>
        </w:tc>
      </w:tr>
    </w:tbl>
    <w:p w:rsidR="00A45371" w:rsidRPr="00697AFA" w:rsidRDefault="00A45371">
      <w:pPr>
        <w:ind w:left="0" w:hanging="2"/>
        <w:jc w:val="both"/>
        <w:rPr>
          <w:rFonts w:ascii="Arial" w:eastAsia="Arial" w:hAnsi="Arial" w:cs="Arial"/>
          <w:highlight w:val="yellow"/>
        </w:rPr>
      </w:pPr>
    </w:p>
    <w:p w:rsidR="00A45371" w:rsidRPr="00697AFA" w:rsidRDefault="0035082D">
      <w:pPr>
        <w:shd w:val="clear" w:color="auto" w:fill="DEEAF6"/>
        <w:spacing w:after="0" w:line="240" w:lineRule="auto"/>
        <w:ind w:left="0" w:hanging="2"/>
        <w:jc w:val="center"/>
        <w:rPr>
          <w:rFonts w:ascii="Arial" w:eastAsia="Arial" w:hAnsi="Arial" w:cs="Arial"/>
        </w:rPr>
      </w:pPr>
      <w:r w:rsidRPr="00697AFA">
        <w:rPr>
          <w:rFonts w:ascii="Arial" w:eastAsia="Arial" w:hAnsi="Arial" w:cs="Arial"/>
          <w:b/>
        </w:rPr>
        <w:t>3. INFORMACIÓN PRESUPUESTAL</w:t>
      </w:r>
    </w:p>
    <w:p w:rsidR="00A45371" w:rsidRPr="00697AFA" w:rsidRDefault="00A45371">
      <w:pPr>
        <w:shd w:val="clear" w:color="auto" w:fill="FFFFFF"/>
        <w:spacing w:after="0" w:line="240" w:lineRule="auto"/>
        <w:ind w:left="0" w:hanging="2"/>
        <w:rPr>
          <w:rFonts w:ascii="Arial" w:eastAsia="Arial" w:hAnsi="Arial" w:cs="Arial"/>
        </w:rPr>
      </w:pPr>
    </w:p>
    <w:tbl>
      <w:tblPr>
        <w:tblStyle w:val="Tablaconcuadrcula"/>
        <w:tblW w:w="9782" w:type="dxa"/>
        <w:tblInd w:w="-289" w:type="dxa"/>
        <w:tblLook w:val="04A0" w:firstRow="1" w:lastRow="0" w:firstColumn="1" w:lastColumn="0" w:noHBand="0" w:noVBand="1"/>
      </w:tblPr>
      <w:tblGrid>
        <w:gridCol w:w="3358"/>
        <w:gridCol w:w="1680"/>
        <w:gridCol w:w="1170"/>
        <w:gridCol w:w="1021"/>
        <w:gridCol w:w="1298"/>
        <w:gridCol w:w="1255"/>
      </w:tblGrid>
      <w:tr w:rsidR="007D3078" w:rsidRPr="005B704E" w:rsidTr="007D3078">
        <w:tc>
          <w:tcPr>
            <w:tcW w:w="3357" w:type="dxa"/>
            <w:vAlign w:val="center"/>
          </w:tcPr>
          <w:p w:rsidR="001D11A3" w:rsidRPr="005B704E" w:rsidRDefault="001D11A3" w:rsidP="00CC388B">
            <w:pPr>
              <w:spacing w:after="0" w:line="240" w:lineRule="auto"/>
              <w:ind w:left="0" w:hanging="2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5B704E">
              <w:rPr>
                <w:rFonts w:ascii="Arial" w:hAnsi="Arial" w:cs="Arial"/>
                <w:b/>
                <w:sz w:val="16"/>
                <w:szCs w:val="20"/>
              </w:rPr>
              <w:t>PROGRAMA PRESUPUESTAL</w:t>
            </w:r>
          </w:p>
        </w:tc>
        <w:tc>
          <w:tcPr>
            <w:tcW w:w="2097" w:type="dxa"/>
            <w:vAlign w:val="center"/>
          </w:tcPr>
          <w:p w:rsidR="001D11A3" w:rsidRPr="005B704E" w:rsidRDefault="001D11A3" w:rsidP="00CC388B">
            <w:pPr>
              <w:spacing w:after="0" w:line="240" w:lineRule="auto"/>
              <w:ind w:left="0" w:hanging="2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5B704E">
              <w:rPr>
                <w:rFonts w:ascii="Arial" w:hAnsi="Arial" w:cs="Arial"/>
                <w:b/>
                <w:sz w:val="16"/>
                <w:szCs w:val="20"/>
              </w:rPr>
              <w:t>SUBPROGRAMA</w:t>
            </w:r>
          </w:p>
        </w:tc>
        <w:tc>
          <w:tcPr>
            <w:tcW w:w="1204" w:type="dxa"/>
            <w:vAlign w:val="center"/>
          </w:tcPr>
          <w:p w:rsidR="001D11A3" w:rsidRPr="005B704E" w:rsidRDefault="001D11A3" w:rsidP="00CC388B">
            <w:pPr>
              <w:spacing w:after="0" w:line="240" w:lineRule="auto"/>
              <w:ind w:left="0" w:hanging="2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5B704E">
              <w:rPr>
                <w:rFonts w:ascii="Arial" w:hAnsi="Arial" w:cs="Arial"/>
                <w:b/>
                <w:sz w:val="16"/>
                <w:szCs w:val="20"/>
              </w:rPr>
              <w:t>CÓDIGO Y NOMBRE CCPET</w:t>
            </w:r>
          </w:p>
        </w:tc>
        <w:tc>
          <w:tcPr>
            <w:tcW w:w="1060" w:type="dxa"/>
            <w:vAlign w:val="center"/>
          </w:tcPr>
          <w:p w:rsidR="001D11A3" w:rsidRPr="005B704E" w:rsidRDefault="001D11A3" w:rsidP="00CC388B">
            <w:pPr>
              <w:spacing w:after="0" w:line="240" w:lineRule="auto"/>
              <w:ind w:left="0" w:hanging="2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5B704E">
              <w:rPr>
                <w:rFonts w:ascii="Arial" w:hAnsi="Arial" w:cs="Arial"/>
                <w:b/>
                <w:sz w:val="16"/>
                <w:szCs w:val="20"/>
              </w:rPr>
              <w:t>CÓDIGO CPC-DANE</w:t>
            </w:r>
          </w:p>
        </w:tc>
        <w:tc>
          <w:tcPr>
            <w:tcW w:w="1330" w:type="dxa"/>
            <w:vAlign w:val="center"/>
          </w:tcPr>
          <w:p w:rsidR="001D11A3" w:rsidRPr="005B704E" w:rsidRDefault="001D11A3" w:rsidP="00CC388B">
            <w:pPr>
              <w:spacing w:after="0" w:line="240" w:lineRule="auto"/>
              <w:ind w:left="0" w:hanging="2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5B704E">
              <w:rPr>
                <w:rFonts w:ascii="Arial" w:hAnsi="Arial" w:cs="Arial"/>
                <w:b/>
                <w:sz w:val="16"/>
                <w:szCs w:val="20"/>
              </w:rPr>
              <w:t>POLITICA PÚBLICA</w:t>
            </w:r>
          </w:p>
        </w:tc>
        <w:tc>
          <w:tcPr>
            <w:tcW w:w="734" w:type="dxa"/>
            <w:vAlign w:val="center"/>
          </w:tcPr>
          <w:p w:rsidR="001D11A3" w:rsidRPr="005B704E" w:rsidRDefault="001D11A3" w:rsidP="00CC388B">
            <w:pPr>
              <w:spacing w:after="0" w:line="240" w:lineRule="auto"/>
              <w:ind w:left="0" w:hanging="2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5B704E">
              <w:rPr>
                <w:rFonts w:ascii="Arial" w:hAnsi="Arial" w:cs="Arial"/>
                <w:b/>
                <w:sz w:val="16"/>
                <w:szCs w:val="20"/>
              </w:rPr>
              <w:t>DETALLE SECTORIAL</w:t>
            </w:r>
          </w:p>
        </w:tc>
      </w:tr>
      <w:tr w:rsidR="007D3078" w:rsidRPr="005B704E" w:rsidTr="007D3078">
        <w:tc>
          <w:tcPr>
            <w:tcW w:w="3357" w:type="dxa"/>
            <w:vAlign w:val="center"/>
          </w:tcPr>
          <w:p w:rsidR="001D11A3" w:rsidRPr="005B704E" w:rsidRDefault="001D11A3" w:rsidP="00CC388B">
            <w:pPr>
              <w:spacing w:after="0" w:line="240" w:lineRule="auto"/>
              <w:ind w:left="0" w:hanging="2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B704E">
              <w:rPr>
                <w:rFonts w:ascii="Arial" w:hAnsi="Arial" w:cs="Arial"/>
                <w:sz w:val="18"/>
                <w:szCs w:val="20"/>
              </w:rPr>
              <w:t>${</w:t>
            </w:r>
            <w:proofErr w:type="spellStart"/>
            <w:r w:rsidRPr="005B704E">
              <w:rPr>
                <w:rFonts w:ascii="Arial" w:hAnsi="Arial" w:cs="Arial"/>
                <w:sz w:val="18"/>
                <w:szCs w:val="20"/>
              </w:rPr>
              <w:t>tablaimputacionpresupuestalepcuipo</w:t>
            </w:r>
            <w:proofErr w:type="spellEnd"/>
            <w:r w:rsidRPr="005B704E">
              <w:rPr>
                <w:rFonts w:ascii="Arial" w:hAnsi="Arial" w:cs="Arial"/>
                <w:sz w:val="18"/>
                <w:szCs w:val="20"/>
              </w:rPr>
              <w:t>}</w:t>
            </w:r>
          </w:p>
        </w:tc>
        <w:tc>
          <w:tcPr>
            <w:tcW w:w="2097" w:type="dxa"/>
            <w:vAlign w:val="center"/>
          </w:tcPr>
          <w:p w:rsidR="001D11A3" w:rsidRPr="005B704E" w:rsidRDefault="001D11A3" w:rsidP="00CC388B">
            <w:pPr>
              <w:spacing w:after="0" w:line="240" w:lineRule="auto"/>
              <w:ind w:left="0" w:hanging="2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B704E">
              <w:rPr>
                <w:rFonts w:ascii="Arial" w:hAnsi="Arial" w:cs="Arial"/>
                <w:sz w:val="18"/>
                <w:szCs w:val="20"/>
              </w:rPr>
              <w:t>${subprograma}</w:t>
            </w:r>
          </w:p>
        </w:tc>
        <w:tc>
          <w:tcPr>
            <w:tcW w:w="1204" w:type="dxa"/>
            <w:vAlign w:val="center"/>
          </w:tcPr>
          <w:p w:rsidR="001D11A3" w:rsidRPr="005B704E" w:rsidRDefault="001D11A3" w:rsidP="00CC388B">
            <w:pPr>
              <w:spacing w:after="0" w:line="240" w:lineRule="auto"/>
              <w:ind w:left="0" w:hanging="2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B704E">
              <w:rPr>
                <w:rFonts w:ascii="Arial" w:hAnsi="Arial" w:cs="Arial"/>
                <w:sz w:val="18"/>
                <w:szCs w:val="20"/>
              </w:rPr>
              <w:t>${</w:t>
            </w:r>
            <w:proofErr w:type="spellStart"/>
            <w:r w:rsidRPr="005B704E">
              <w:rPr>
                <w:rFonts w:ascii="Arial" w:hAnsi="Arial" w:cs="Arial"/>
                <w:sz w:val="18"/>
                <w:szCs w:val="20"/>
              </w:rPr>
              <w:t>codccpet</w:t>
            </w:r>
            <w:proofErr w:type="spellEnd"/>
            <w:r w:rsidRPr="005B704E">
              <w:rPr>
                <w:rFonts w:ascii="Arial" w:hAnsi="Arial" w:cs="Arial"/>
                <w:sz w:val="18"/>
                <w:szCs w:val="20"/>
              </w:rPr>
              <w:t>}</w:t>
            </w:r>
          </w:p>
        </w:tc>
        <w:tc>
          <w:tcPr>
            <w:tcW w:w="1060" w:type="dxa"/>
            <w:vAlign w:val="center"/>
          </w:tcPr>
          <w:p w:rsidR="001D11A3" w:rsidRPr="005B704E" w:rsidRDefault="001D11A3" w:rsidP="00CC388B">
            <w:pPr>
              <w:spacing w:after="0" w:line="240" w:lineRule="auto"/>
              <w:ind w:left="0" w:hanging="2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B704E">
              <w:rPr>
                <w:rFonts w:ascii="Arial" w:hAnsi="Arial" w:cs="Arial"/>
                <w:sz w:val="18"/>
                <w:szCs w:val="20"/>
              </w:rPr>
              <w:t>${</w:t>
            </w:r>
            <w:proofErr w:type="spellStart"/>
            <w:r w:rsidRPr="005B704E">
              <w:rPr>
                <w:rFonts w:ascii="Arial" w:hAnsi="Arial" w:cs="Arial"/>
                <w:sz w:val="18"/>
                <w:szCs w:val="20"/>
              </w:rPr>
              <w:t>codcpc</w:t>
            </w:r>
            <w:proofErr w:type="spellEnd"/>
            <w:r w:rsidRPr="005B704E">
              <w:rPr>
                <w:rFonts w:ascii="Arial" w:hAnsi="Arial" w:cs="Arial"/>
                <w:sz w:val="18"/>
                <w:szCs w:val="20"/>
              </w:rPr>
              <w:t>}</w:t>
            </w:r>
          </w:p>
        </w:tc>
        <w:tc>
          <w:tcPr>
            <w:tcW w:w="1330" w:type="dxa"/>
            <w:vAlign w:val="center"/>
          </w:tcPr>
          <w:p w:rsidR="001D11A3" w:rsidRPr="005B704E" w:rsidRDefault="001D11A3" w:rsidP="00CC388B">
            <w:pPr>
              <w:spacing w:after="0" w:line="240" w:lineRule="auto"/>
              <w:ind w:left="0" w:hanging="2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B704E">
              <w:rPr>
                <w:rFonts w:ascii="Arial" w:hAnsi="Arial" w:cs="Arial"/>
                <w:sz w:val="18"/>
                <w:szCs w:val="20"/>
              </w:rPr>
              <w:t>${</w:t>
            </w:r>
            <w:proofErr w:type="spellStart"/>
            <w:r w:rsidRPr="005B704E">
              <w:rPr>
                <w:rFonts w:ascii="Arial" w:hAnsi="Arial" w:cs="Arial"/>
                <w:sz w:val="18"/>
                <w:szCs w:val="20"/>
              </w:rPr>
              <w:t>codpolitica</w:t>
            </w:r>
            <w:proofErr w:type="spellEnd"/>
            <w:r w:rsidRPr="005B704E">
              <w:rPr>
                <w:rFonts w:ascii="Arial" w:hAnsi="Arial" w:cs="Arial"/>
                <w:sz w:val="18"/>
                <w:szCs w:val="20"/>
              </w:rPr>
              <w:t>}</w:t>
            </w:r>
          </w:p>
        </w:tc>
        <w:tc>
          <w:tcPr>
            <w:tcW w:w="734" w:type="dxa"/>
            <w:vAlign w:val="center"/>
          </w:tcPr>
          <w:p w:rsidR="001D11A3" w:rsidRPr="005B704E" w:rsidRDefault="001D11A3" w:rsidP="00CC388B">
            <w:pPr>
              <w:spacing w:after="0" w:line="240" w:lineRule="auto"/>
              <w:ind w:left="0" w:hanging="2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B704E">
              <w:rPr>
                <w:rFonts w:ascii="Arial" w:hAnsi="Arial" w:cs="Arial"/>
                <w:sz w:val="18"/>
                <w:szCs w:val="20"/>
              </w:rPr>
              <w:t>${</w:t>
            </w:r>
            <w:proofErr w:type="spellStart"/>
            <w:r w:rsidRPr="005B704E">
              <w:rPr>
                <w:rFonts w:ascii="Arial" w:hAnsi="Arial" w:cs="Arial"/>
                <w:sz w:val="18"/>
                <w:szCs w:val="20"/>
              </w:rPr>
              <w:t>coddetalle</w:t>
            </w:r>
            <w:proofErr w:type="spellEnd"/>
            <w:r w:rsidRPr="005B704E">
              <w:rPr>
                <w:rFonts w:ascii="Arial" w:hAnsi="Arial" w:cs="Arial"/>
                <w:sz w:val="18"/>
                <w:szCs w:val="20"/>
              </w:rPr>
              <w:t>}</w:t>
            </w:r>
          </w:p>
        </w:tc>
      </w:tr>
    </w:tbl>
    <w:p w:rsidR="00A45371" w:rsidRDefault="00A45371">
      <w:pPr>
        <w:shd w:val="clear" w:color="auto" w:fill="FFFFFF"/>
        <w:spacing w:after="0" w:line="240" w:lineRule="auto"/>
        <w:ind w:left="0" w:hanging="2"/>
        <w:rPr>
          <w:rFonts w:ascii="Arial" w:eastAsia="Arial" w:hAnsi="Arial" w:cs="Arial"/>
        </w:rPr>
      </w:pPr>
    </w:p>
    <w:tbl>
      <w:tblPr>
        <w:tblStyle w:val="Tablaconcuadrcula"/>
        <w:tblW w:w="9782" w:type="dxa"/>
        <w:tblInd w:w="-289" w:type="dxa"/>
        <w:tblLook w:val="04A0" w:firstRow="1" w:lastRow="0" w:firstColumn="1" w:lastColumn="0" w:noHBand="0" w:noVBand="1"/>
      </w:tblPr>
      <w:tblGrid>
        <w:gridCol w:w="2914"/>
        <w:gridCol w:w="1628"/>
        <w:gridCol w:w="1700"/>
        <w:gridCol w:w="1742"/>
        <w:gridCol w:w="1798"/>
      </w:tblGrid>
      <w:tr w:rsidR="001D11A3" w:rsidRPr="005B704E" w:rsidTr="007D3078">
        <w:tc>
          <w:tcPr>
            <w:tcW w:w="2914" w:type="dxa"/>
            <w:vAlign w:val="center"/>
          </w:tcPr>
          <w:p w:rsidR="001D11A3" w:rsidRPr="005B704E" w:rsidRDefault="001D11A3" w:rsidP="00CC388B">
            <w:pPr>
              <w:spacing w:after="0" w:line="240" w:lineRule="auto"/>
              <w:ind w:left="0" w:hanging="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B704E">
              <w:rPr>
                <w:rFonts w:ascii="Arial" w:hAnsi="Arial" w:cs="Arial"/>
                <w:b/>
                <w:sz w:val="16"/>
                <w:szCs w:val="16"/>
              </w:rPr>
              <w:t>CODIGO FUENTE</w:t>
            </w:r>
          </w:p>
        </w:tc>
        <w:tc>
          <w:tcPr>
            <w:tcW w:w="1628" w:type="dxa"/>
            <w:vAlign w:val="center"/>
          </w:tcPr>
          <w:p w:rsidR="001D11A3" w:rsidRPr="005B704E" w:rsidRDefault="001D11A3" w:rsidP="00CC388B">
            <w:pPr>
              <w:spacing w:after="0" w:line="240" w:lineRule="auto"/>
              <w:ind w:left="0" w:hanging="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B704E">
              <w:rPr>
                <w:rFonts w:ascii="Arial" w:hAnsi="Arial" w:cs="Arial"/>
                <w:b/>
                <w:sz w:val="16"/>
                <w:szCs w:val="16"/>
              </w:rPr>
              <w:t>NOMBRE FUENTE</w:t>
            </w:r>
          </w:p>
        </w:tc>
        <w:tc>
          <w:tcPr>
            <w:tcW w:w="1700" w:type="dxa"/>
            <w:vAlign w:val="center"/>
          </w:tcPr>
          <w:p w:rsidR="001D11A3" w:rsidRPr="005B704E" w:rsidRDefault="001D11A3" w:rsidP="00CC388B">
            <w:pPr>
              <w:spacing w:after="0" w:line="240" w:lineRule="auto"/>
              <w:ind w:left="0" w:hanging="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B704E">
              <w:rPr>
                <w:rFonts w:ascii="Arial" w:hAnsi="Arial" w:cs="Arial"/>
                <w:b/>
                <w:sz w:val="16"/>
                <w:szCs w:val="16"/>
              </w:rPr>
              <w:t>CÓDIGO PESUPUESTAL</w:t>
            </w:r>
          </w:p>
        </w:tc>
        <w:tc>
          <w:tcPr>
            <w:tcW w:w="1742" w:type="dxa"/>
            <w:vAlign w:val="center"/>
          </w:tcPr>
          <w:p w:rsidR="001D11A3" w:rsidRPr="005B704E" w:rsidRDefault="001D11A3" w:rsidP="00CC388B">
            <w:pPr>
              <w:spacing w:after="0" w:line="240" w:lineRule="auto"/>
              <w:ind w:left="0" w:hanging="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B704E">
              <w:rPr>
                <w:rFonts w:ascii="Arial" w:hAnsi="Arial" w:cs="Arial"/>
                <w:b/>
                <w:sz w:val="16"/>
                <w:szCs w:val="16"/>
              </w:rPr>
              <w:t>NOMBRE PRESUPUESTAL</w:t>
            </w:r>
          </w:p>
        </w:tc>
        <w:tc>
          <w:tcPr>
            <w:tcW w:w="1798" w:type="dxa"/>
            <w:vAlign w:val="center"/>
          </w:tcPr>
          <w:p w:rsidR="001D11A3" w:rsidRPr="005B704E" w:rsidRDefault="001D11A3" w:rsidP="00CC388B">
            <w:pPr>
              <w:spacing w:after="0" w:line="240" w:lineRule="auto"/>
              <w:ind w:left="0" w:hanging="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B704E">
              <w:rPr>
                <w:rFonts w:ascii="Arial" w:hAnsi="Arial" w:cs="Arial"/>
                <w:b/>
                <w:sz w:val="16"/>
                <w:szCs w:val="16"/>
              </w:rPr>
              <w:t>VALOR</w:t>
            </w:r>
          </w:p>
        </w:tc>
      </w:tr>
      <w:tr w:rsidR="001D11A3" w:rsidRPr="005B704E" w:rsidTr="007D3078">
        <w:trPr>
          <w:trHeight w:val="298"/>
        </w:trPr>
        <w:tc>
          <w:tcPr>
            <w:tcW w:w="2914" w:type="dxa"/>
            <w:vAlign w:val="center"/>
          </w:tcPr>
          <w:p w:rsidR="001D11A3" w:rsidRPr="005B704E" w:rsidRDefault="001D11A3" w:rsidP="00CC388B">
            <w:pPr>
              <w:spacing w:after="0" w:line="240" w:lineRule="auto"/>
              <w:ind w:left="0" w:hanging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704E"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Pr="005B704E">
              <w:rPr>
                <w:rFonts w:ascii="Arial" w:hAnsi="Arial" w:cs="Arial"/>
                <w:sz w:val="16"/>
                <w:szCs w:val="16"/>
              </w:rPr>
              <w:t>tablaimputacionpresupuestalep</w:t>
            </w:r>
            <w:proofErr w:type="spellEnd"/>
            <w:r w:rsidRPr="005B704E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628" w:type="dxa"/>
            <w:vAlign w:val="center"/>
          </w:tcPr>
          <w:p w:rsidR="001D11A3" w:rsidRPr="005B704E" w:rsidRDefault="001D11A3" w:rsidP="00CC388B">
            <w:pPr>
              <w:spacing w:after="0" w:line="240" w:lineRule="auto"/>
              <w:ind w:left="0" w:hanging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704E"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Pr="005B704E">
              <w:rPr>
                <w:rFonts w:ascii="Arial" w:hAnsi="Arial" w:cs="Arial"/>
                <w:sz w:val="16"/>
                <w:szCs w:val="16"/>
              </w:rPr>
              <w:t>fuentetipep</w:t>
            </w:r>
            <w:proofErr w:type="spellEnd"/>
            <w:r w:rsidRPr="005B704E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700" w:type="dxa"/>
            <w:vAlign w:val="center"/>
          </w:tcPr>
          <w:p w:rsidR="001D11A3" w:rsidRPr="005B704E" w:rsidRDefault="001D11A3" w:rsidP="00CC388B">
            <w:pPr>
              <w:spacing w:after="0" w:line="240" w:lineRule="auto"/>
              <w:ind w:left="0" w:hanging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704E"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Pr="005B704E">
              <w:rPr>
                <w:rFonts w:ascii="Arial" w:hAnsi="Arial" w:cs="Arial"/>
                <w:sz w:val="16"/>
                <w:szCs w:val="16"/>
              </w:rPr>
              <w:t>codrubro</w:t>
            </w:r>
            <w:proofErr w:type="spellEnd"/>
            <w:r w:rsidRPr="005B704E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742" w:type="dxa"/>
            <w:vAlign w:val="center"/>
          </w:tcPr>
          <w:p w:rsidR="001D11A3" w:rsidRPr="005B704E" w:rsidRDefault="001D11A3" w:rsidP="00CC388B">
            <w:pPr>
              <w:spacing w:after="0" w:line="240" w:lineRule="auto"/>
              <w:ind w:left="0" w:hanging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704E"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Pr="005B704E">
              <w:rPr>
                <w:rFonts w:ascii="Arial" w:hAnsi="Arial" w:cs="Arial"/>
                <w:sz w:val="16"/>
                <w:szCs w:val="16"/>
              </w:rPr>
              <w:t>nombrubro</w:t>
            </w:r>
            <w:proofErr w:type="spellEnd"/>
            <w:r w:rsidRPr="005B704E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798" w:type="dxa"/>
            <w:vAlign w:val="center"/>
          </w:tcPr>
          <w:p w:rsidR="001D11A3" w:rsidRPr="005B704E" w:rsidRDefault="001D11A3" w:rsidP="00CC388B">
            <w:pPr>
              <w:spacing w:after="0" w:line="240" w:lineRule="auto"/>
              <w:ind w:left="0" w:hanging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704E"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Pr="005B704E">
              <w:rPr>
                <w:rFonts w:ascii="Arial" w:hAnsi="Arial" w:cs="Arial"/>
                <w:sz w:val="16"/>
                <w:szCs w:val="16"/>
              </w:rPr>
              <w:t>cuantiatipep</w:t>
            </w:r>
            <w:proofErr w:type="spellEnd"/>
            <w:r w:rsidRPr="005B704E">
              <w:rPr>
                <w:rFonts w:ascii="Arial" w:hAnsi="Arial" w:cs="Arial"/>
                <w:sz w:val="16"/>
                <w:szCs w:val="16"/>
              </w:rPr>
              <w:t>}</w:t>
            </w:r>
          </w:p>
        </w:tc>
      </w:tr>
    </w:tbl>
    <w:p w:rsidR="007D3078" w:rsidRDefault="007D3078" w:rsidP="007D3078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Arial" w:hAnsi="Arial" w:cs="Arial"/>
          <w:b/>
          <w:sz w:val="20"/>
          <w:szCs w:val="20"/>
          <w:lang w:eastAsia="es-CO"/>
        </w:rPr>
      </w:pPr>
    </w:p>
    <w:p w:rsidR="007D3078" w:rsidRPr="001A1E09" w:rsidRDefault="007D3078" w:rsidP="007D3078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Arial" w:hAnsi="Arial" w:cs="Arial"/>
          <w:b/>
          <w:sz w:val="20"/>
          <w:szCs w:val="20"/>
          <w:lang w:eastAsia="es-CO"/>
        </w:rPr>
      </w:pPr>
      <w:r w:rsidRPr="001A1E09">
        <w:rPr>
          <w:rFonts w:ascii="Arial" w:hAnsi="Arial" w:cs="Arial"/>
          <w:b/>
          <w:sz w:val="20"/>
          <w:szCs w:val="20"/>
          <w:lang w:eastAsia="es-CO"/>
        </w:rPr>
        <w:t>REQUIERE AUTORIZACION DE VIGENCIAS FUTURAS</w:t>
      </w:r>
    </w:p>
    <w:p w:rsidR="007D3078" w:rsidRDefault="007D3078" w:rsidP="007D3078">
      <w:pPr>
        <w:shd w:val="clear" w:color="auto" w:fill="FFFFFF"/>
        <w:spacing w:after="0" w:line="240" w:lineRule="auto"/>
        <w:ind w:left="0" w:hanging="2"/>
        <w:jc w:val="both"/>
        <w:rPr>
          <w:rFonts w:ascii="Arial" w:hAnsi="Arial" w:cs="Arial"/>
          <w:bCs/>
          <w:sz w:val="20"/>
          <w:szCs w:val="20"/>
          <w:lang w:eastAsia="es-CO"/>
        </w:rPr>
      </w:pPr>
    </w:p>
    <w:p w:rsidR="007D3078" w:rsidRDefault="007D3078" w:rsidP="007D3078">
      <w:pPr>
        <w:shd w:val="clear" w:color="auto" w:fill="FFFFFF"/>
        <w:spacing w:after="0" w:line="240" w:lineRule="auto"/>
        <w:ind w:left="0" w:hanging="2"/>
        <w:jc w:val="both"/>
        <w:rPr>
          <w:rFonts w:ascii="Arial" w:hAnsi="Arial" w:cs="Arial"/>
          <w:bCs/>
          <w:sz w:val="20"/>
          <w:szCs w:val="20"/>
          <w:lang w:eastAsia="es-CO"/>
        </w:rPr>
      </w:pPr>
      <w:r w:rsidRPr="00962A8B">
        <w:rPr>
          <w:rFonts w:ascii="Arial" w:hAnsi="Arial" w:cs="Arial"/>
          <w:bCs/>
          <w:sz w:val="20"/>
          <w:szCs w:val="20"/>
          <w:lang w:eastAsia="es-CO"/>
        </w:rPr>
        <w:t>${</w:t>
      </w:r>
      <w:proofErr w:type="spellStart"/>
      <w:r w:rsidRPr="00962A8B">
        <w:rPr>
          <w:rFonts w:ascii="Arial" w:hAnsi="Arial" w:cs="Arial"/>
          <w:bCs/>
          <w:sz w:val="20"/>
          <w:szCs w:val="20"/>
          <w:lang w:eastAsia="es-CO"/>
        </w:rPr>
        <w:t>vigenciafutura</w:t>
      </w:r>
      <w:proofErr w:type="spellEnd"/>
      <w:r w:rsidRPr="00962A8B">
        <w:rPr>
          <w:rFonts w:ascii="Arial" w:hAnsi="Arial" w:cs="Arial"/>
          <w:bCs/>
          <w:sz w:val="20"/>
          <w:szCs w:val="20"/>
          <w:lang w:eastAsia="es-CO"/>
        </w:rPr>
        <w:t>}</w:t>
      </w:r>
    </w:p>
    <w:p w:rsidR="007D3078" w:rsidRDefault="007D3078" w:rsidP="007D3078">
      <w:pPr>
        <w:shd w:val="clear" w:color="auto" w:fill="FFFFFF"/>
        <w:spacing w:after="0" w:line="240" w:lineRule="auto"/>
        <w:ind w:left="0" w:hanging="2"/>
        <w:jc w:val="both"/>
        <w:rPr>
          <w:rFonts w:ascii="Arial" w:hAnsi="Arial" w:cs="Arial"/>
          <w:bCs/>
          <w:sz w:val="20"/>
          <w:szCs w:val="20"/>
          <w:lang w:eastAsia="es-CO"/>
        </w:rPr>
      </w:pPr>
    </w:p>
    <w:tbl>
      <w:tblPr>
        <w:tblStyle w:val="Tablaconcuadrcula"/>
        <w:tblW w:w="9782" w:type="dxa"/>
        <w:tblInd w:w="-289" w:type="dxa"/>
        <w:tblLook w:val="04A0" w:firstRow="1" w:lastRow="0" w:firstColumn="1" w:lastColumn="0" w:noHBand="0" w:noVBand="1"/>
      </w:tblPr>
      <w:tblGrid>
        <w:gridCol w:w="2760"/>
        <w:gridCol w:w="2294"/>
        <w:gridCol w:w="2290"/>
        <w:gridCol w:w="2438"/>
      </w:tblGrid>
      <w:tr w:rsidR="007D3078" w:rsidTr="007D3078">
        <w:trPr>
          <w:trHeight w:val="361"/>
        </w:trPr>
        <w:tc>
          <w:tcPr>
            <w:tcW w:w="2760" w:type="dxa"/>
          </w:tcPr>
          <w:p w:rsidR="007D3078" w:rsidRDefault="007D3078" w:rsidP="00CC388B">
            <w:pPr>
              <w:spacing w:after="0" w:line="240" w:lineRule="auto"/>
              <w:ind w:left="0" w:hanging="2"/>
              <w:jc w:val="center"/>
              <w:rPr>
                <w:rFonts w:ascii="Arial" w:hAnsi="Arial" w:cs="Arial"/>
                <w:bCs/>
                <w:sz w:val="20"/>
                <w:szCs w:val="20"/>
                <w:lang w:eastAsia="es-CO"/>
              </w:rPr>
            </w:pPr>
            <w:r w:rsidRPr="00962A8B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${</w:t>
            </w:r>
            <w:proofErr w:type="spellStart"/>
            <w:r w:rsidRPr="00962A8B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tablavigenciafuturaep</w:t>
            </w:r>
            <w:proofErr w:type="spellEnd"/>
            <w:r w:rsidRPr="00962A8B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}</w:t>
            </w:r>
          </w:p>
        </w:tc>
        <w:tc>
          <w:tcPr>
            <w:tcW w:w="2294" w:type="dxa"/>
          </w:tcPr>
          <w:p w:rsidR="007D3078" w:rsidRDefault="007D3078" w:rsidP="00CC388B">
            <w:pPr>
              <w:spacing w:after="0" w:line="240" w:lineRule="auto"/>
              <w:ind w:left="0" w:hanging="2"/>
              <w:jc w:val="center"/>
              <w:rPr>
                <w:rFonts w:ascii="Arial" w:hAnsi="Arial" w:cs="Arial"/>
                <w:bCs/>
                <w:sz w:val="20"/>
                <w:szCs w:val="20"/>
                <w:lang w:eastAsia="es-CO"/>
              </w:rPr>
            </w:pPr>
            <w:r w:rsidRPr="00962A8B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${</w:t>
            </w:r>
            <w:proofErr w:type="spellStart"/>
            <w:r w:rsidRPr="00962A8B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fuentevfep</w:t>
            </w:r>
            <w:proofErr w:type="spellEnd"/>
            <w:r w:rsidRPr="00962A8B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}</w:t>
            </w:r>
          </w:p>
        </w:tc>
        <w:tc>
          <w:tcPr>
            <w:tcW w:w="2290" w:type="dxa"/>
          </w:tcPr>
          <w:p w:rsidR="007D3078" w:rsidRDefault="007D3078" w:rsidP="00CC388B">
            <w:pPr>
              <w:spacing w:after="0" w:line="240" w:lineRule="auto"/>
              <w:ind w:left="0" w:hanging="2"/>
              <w:jc w:val="center"/>
              <w:rPr>
                <w:rFonts w:ascii="Arial" w:hAnsi="Arial" w:cs="Arial"/>
                <w:bCs/>
                <w:sz w:val="20"/>
                <w:szCs w:val="20"/>
                <w:lang w:eastAsia="es-CO"/>
              </w:rPr>
            </w:pPr>
            <w:r w:rsidRPr="00962A8B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${</w:t>
            </w:r>
            <w:proofErr w:type="spellStart"/>
            <w:r w:rsidRPr="00962A8B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valorvfep</w:t>
            </w:r>
            <w:proofErr w:type="spellEnd"/>
            <w:r w:rsidRPr="00962A8B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}</w:t>
            </w:r>
          </w:p>
        </w:tc>
        <w:tc>
          <w:tcPr>
            <w:tcW w:w="2438" w:type="dxa"/>
          </w:tcPr>
          <w:p w:rsidR="007D3078" w:rsidRDefault="007D3078" w:rsidP="00CC388B">
            <w:pPr>
              <w:spacing w:after="0" w:line="240" w:lineRule="auto"/>
              <w:ind w:left="0" w:hanging="2"/>
              <w:jc w:val="center"/>
              <w:rPr>
                <w:rFonts w:ascii="Arial" w:hAnsi="Arial" w:cs="Arial"/>
                <w:bCs/>
                <w:sz w:val="20"/>
                <w:szCs w:val="20"/>
                <w:lang w:eastAsia="es-CO"/>
              </w:rPr>
            </w:pPr>
            <w:r w:rsidRPr="00962A8B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${</w:t>
            </w:r>
            <w:proofErr w:type="spellStart"/>
            <w:r w:rsidRPr="00962A8B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decretovfep</w:t>
            </w:r>
            <w:proofErr w:type="spellEnd"/>
            <w:r w:rsidRPr="00962A8B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}</w:t>
            </w:r>
          </w:p>
        </w:tc>
      </w:tr>
    </w:tbl>
    <w:p w:rsidR="001D11A3" w:rsidRPr="00697AFA" w:rsidRDefault="001D11A3">
      <w:pPr>
        <w:shd w:val="clear" w:color="auto" w:fill="FFFFFF"/>
        <w:spacing w:after="0" w:line="240" w:lineRule="auto"/>
        <w:ind w:left="0" w:hanging="2"/>
        <w:rPr>
          <w:rFonts w:ascii="Arial" w:eastAsia="Arial" w:hAnsi="Arial" w:cs="Arial"/>
        </w:rPr>
      </w:pPr>
    </w:p>
    <w:p w:rsidR="00C80221" w:rsidRPr="00697AFA" w:rsidRDefault="00C80221">
      <w:pPr>
        <w:shd w:val="clear" w:color="auto" w:fill="FFFFFF"/>
        <w:spacing w:after="0" w:line="240" w:lineRule="auto"/>
        <w:ind w:left="0" w:hanging="2"/>
        <w:rPr>
          <w:rFonts w:ascii="Arial" w:eastAsia="Arial" w:hAnsi="Arial" w:cs="Arial"/>
        </w:rPr>
      </w:pPr>
    </w:p>
    <w:p w:rsidR="00A45371" w:rsidRPr="00697AFA" w:rsidRDefault="0035082D">
      <w:pPr>
        <w:shd w:val="clear" w:color="auto" w:fill="DEEAF6"/>
        <w:spacing w:after="0" w:line="240" w:lineRule="auto"/>
        <w:ind w:left="0" w:hanging="2"/>
        <w:jc w:val="center"/>
        <w:rPr>
          <w:rFonts w:ascii="Arial" w:eastAsia="Arial" w:hAnsi="Arial" w:cs="Arial"/>
        </w:rPr>
      </w:pPr>
      <w:r w:rsidRPr="00697AFA">
        <w:rPr>
          <w:rFonts w:ascii="Arial" w:eastAsia="Arial" w:hAnsi="Arial" w:cs="Arial"/>
          <w:b/>
        </w:rPr>
        <w:t>4. INFORMACIÓN GENERAL</w:t>
      </w:r>
    </w:p>
    <w:p w:rsidR="00A45371" w:rsidRPr="00697AFA" w:rsidRDefault="00A45371">
      <w:pPr>
        <w:shd w:val="clear" w:color="auto" w:fill="FFFFFF"/>
        <w:spacing w:after="0" w:line="240" w:lineRule="auto"/>
        <w:ind w:left="0" w:hanging="2"/>
        <w:jc w:val="center"/>
        <w:rPr>
          <w:rFonts w:ascii="Arial" w:eastAsia="Arial" w:hAnsi="Arial" w:cs="Arial"/>
        </w:rPr>
      </w:pPr>
    </w:p>
    <w:p w:rsidR="00A45371" w:rsidRPr="00697AFA" w:rsidRDefault="0035082D">
      <w:pPr>
        <w:shd w:val="clear" w:color="auto" w:fill="FFFFFF"/>
        <w:spacing w:after="0" w:line="240" w:lineRule="auto"/>
        <w:ind w:left="0" w:hanging="2"/>
        <w:rPr>
          <w:rFonts w:ascii="Arial" w:eastAsia="Arial" w:hAnsi="Arial" w:cs="Arial"/>
        </w:rPr>
      </w:pPr>
      <w:r w:rsidRPr="00697AFA">
        <w:rPr>
          <w:rFonts w:ascii="Arial" w:eastAsia="Arial" w:hAnsi="Arial" w:cs="Arial"/>
          <w:b/>
        </w:rPr>
        <w:t>4.1 CLASIFICACIÓN ESTRATÉGICA (INFORMACIÓN PLAN DE DESARROLLO MUNICIPAL)</w:t>
      </w:r>
    </w:p>
    <w:p w:rsidR="00A45371" w:rsidRPr="00697AFA" w:rsidRDefault="00A45371">
      <w:pPr>
        <w:shd w:val="clear" w:color="auto" w:fill="FFFFFF"/>
        <w:spacing w:after="0" w:line="240" w:lineRule="auto"/>
        <w:ind w:left="0" w:hanging="2"/>
        <w:rPr>
          <w:rFonts w:ascii="Arial" w:eastAsia="Arial" w:hAnsi="Arial" w:cs="Arial"/>
        </w:rPr>
      </w:pPr>
    </w:p>
    <w:p w:rsidR="007D3078" w:rsidRPr="00017333" w:rsidRDefault="007D3078" w:rsidP="007D3078">
      <w:pPr>
        <w:shd w:val="clear" w:color="auto" w:fill="FFFFFF"/>
        <w:spacing w:after="0" w:line="240" w:lineRule="auto"/>
        <w:ind w:left="0" w:hanging="2"/>
        <w:rPr>
          <w:rFonts w:ascii="Arial" w:hAnsi="Arial" w:cs="Arial"/>
          <w:bCs/>
          <w:sz w:val="20"/>
          <w:szCs w:val="20"/>
          <w:lang w:eastAsia="es-CO"/>
        </w:rPr>
      </w:pPr>
      <w:bookmarkStart w:id="1" w:name="_heading=h.1fob9te" w:colFirst="0" w:colLast="0"/>
      <w:bookmarkEnd w:id="1"/>
      <w:r w:rsidRPr="00017333">
        <w:rPr>
          <w:rFonts w:ascii="Arial" w:hAnsi="Arial" w:cs="Arial"/>
          <w:bCs/>
          <w:sz w:val="20"/>
          <w:szCs w:val="20"/>
          <w:lang w:eastAsia="es-CO"/>
        </w:rPr>
        <w:t xml:space="preserve">4.1.1 NOMBRE PLAN DE DESARROLLO MUNICIPAL: </w:t>
      </w:r>
      <w:r w:rsidRPr="00017333">
        <w:rPr>
          <w:rFonts w:ascii="Arial" w:hAnsi="Arial" w:cs="Arial"/>
          <w:i/>
          <w:sz w:val="20"/>
          <w:szCs w:val="20"/>
        </w:rPr>
        <w:t>“AGUAZUL, ATRACTIVO PARA TODOS 2020-2023”</w:t>
      </w:r>
    </w:p>
    <w:p w:rsidR="007D3078" w:rsidRDefault="007D3078" w:rsidP="007D3078">
      <w:pPr>
        <w:shd w:val="clear" w:color="auto" w:fill="FFFFFF"/>
        <w:spacing w:after="0" w:line="240" w:lineRule="auto"/>
        <w:ind w:left="0" w:hanging="2"/>
        <w:rPr>
          <w:rFonts w:ascii="Arial" w:hAnsi="Arial" w:cs="Arial"/>
          <w:b/>
          <w:bCs/>
          <w:sz w:val="20"/>
          <w:szCs w:val="20"/>
          <w:lang w:eastAsia="es-CO"/>
        </w:rPr>
      </w:pP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2138"/>
        <w:gridCol w:w="1004"/>
        <w:gridCol w:w="1315"/>
        <w:gridCol w:w="1805"/>
        <w:gridCol w:w="1660"/>
        <w:gridCol w:w="1704"/>
      </w:tblGrid>
      <w:tr w:rsidR="007D3078" w:rsidRPr="00B93E69" w:rsidTr="007D3078">
        <w:trPr>
          <w:trHeight w:val="64"/>
        </w:trPr>
        <w:tc>
          <w:tcPr>
            <w:tcW w:w="2140" w:type="dxa"/>
          </w:tcPr>
          <w:p w:rsidR="007D3078" w:rsidRPr="00B93E69" w:rsidRDefault="007D3078" w:rsidP="00CC388B">
            <w:pPr>
              <w:shd w:val="clear" w:color="auto" w:fill="FFFFFF"/>
              <w:spacing w:after="0" w:line="240" w:lineRule="auto"/>
              <w:ind w:left="0" w:hanging="2"/>
              <w:rPr>
                <w:rFonts w:ascii="Arial" w:hAnsi="Arial" w:cs="Arial"/>
                <w:bCs/>
                <w:sz w:val="20"/>
                <w:szCs w:val="20"/>
                <w:lang w:eastAsia="es-CO"/>
              </w:rPr>
            </w:pPr>
            <w:bookmarkStart w:id="2" w:name="_Hlk134191265"/>
            <w:r w:rsidRPr="00B93E69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${</w:t>
            </w:r>
            <w:proofErr w:type="spellStart"/>
            <w:r w:rsidRPr="00B93E69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tablaPlanIndicativo</w:t>
            </w:r>
            <w:proofErr w:type="spellEnd"/>
            <w:r w:rsidRPr="00B93E69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}</w:t>
            </w:r>
          </w:p>
        </w:tc>
        <w:tc>
          <w:tcPr>
            <w:tcW w:w="1006" w:type="dxa"/>
          </w:tcPr>
          <w:p w:rsidR="007D3078" w:rsidRPr="00B93E69" w:rsidRDefault="007D3078" w:rsidP="00CC388B">
            <w:pPr>
              <w:shd w:val="clear" w:color="auto" w:fill="FFFFFF"/>
              <w:spacing w:after="0" w:line="240" w:lineRule="auto"/>
              <w:ind w:left="0" w:hanging="2"/>
              <w:rPr>
                <w:rFonts w:ascii="Arial" w:hAnsi="Arial" w:cs="Arial"/>
                <w:bCs/>
                <w:sz w:val="20"/>
                <w:szCs w:val="20"/>
                <w:lang w:eastAsia="es-CO"/>
              </w:rPr>
            </w:pPr>
            <w:r w:rsidRPr="00B93E69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${sector}</w:t>
            </w:r>
          </w:p>
        </w:tc>
        <w:tc>
          <w:tcPr>
            <w:tcW w:w="1317" w:type="dxa"/>
          </w:tcPr>
          <w:p w:rsidR="007D3078" w:rsidRPr="00B93E69" w:rsidRDefault="007D3078" w:rsidP="00CC388B">
            <w:pPr>
              <w:shd w:val="clear" w:color="auto" w:fill="FFFFFF"/>
              <w:spacing w:after="0" w:line="240" w:lineRule="auto"/>
              <w:ind w:left="0" w:hanging="2"/>
              <w:rPr>
                <w:rFonts w:ascii="Arial" w:hAnsi="Arial" w:cs="Arial"/>
                <w:bCs/>
                <w:sz w:val="20"/>
                <w:szCs w:val="20"/>
                <w:lang w:eastAsia="es-CO"/>
              </w:rPr>
            </w:pPr>
            <w:r w:rsidRPr="00B93E69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${programa}</w:t>
            </w:r>
          </w:p>
        </w:tc>
        <w:tc>
          <w:tcPr>
            <w:tcW w:w="1807" w:type="dxa"/>
          </w:tcPr>
          <w:p w:rsidR="007D3078" w:rsidRPr="00B93E69" w:rsidRDefault="007D3078" w:rsidP="00CC388B">
            <w:pPr>
              <w:shd w:val="clear" w:color="auto" w:fill="FFFFFF"/>
              <w:spacing w:after="0" w:line="240" w:lineRule="auto"/>
              <w:ind w:left="0" w:hanging="2"/>
              <w:rPr>
                <w:rFonts w:ascii="Arial" w:hAnsi="Arial" w:cs="Arial"/>
                <w:bCs/>
                <w:sz w:val="20"/>
                <w:szCs w:val="20"/>
                <w:lang w:eastAsia="es-CO"/>
              </w:rPr>
            </w:pPr>
            <w:r w:rsidRPr="00B93E69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${</w:t>
            </w:r>
            <w:proofErr w:type="spellStart"/>
            <w:r w:rsidRPr="00B93E69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metaResultado</w:t>
            </w:r>
            <w:proofErr w:type="spellEnd"/>
            <w:r w:rsidRPr="00B93E69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}</w:t>
            </w:r>
          </w:p>
        </w:tc>
        <w:tc>
          <w:tcPr>
            <w:tcW w:w="1662" w:type="dxa"/>
          </w:tcPr>
          <w:p w:rsidR="007D3078" w:rsidRPr="00B93E69" w:rsidRDefault="007D3078" w:rsidP="00CC388B">
            <w:pPr>
              <w:shd w:val="clear" w:color="auto" w:fill="FFFFFF"/>
              <w:spacing w:after="0" w:line="240" w:lineRule="auto"/>
              <w:ind w:left="0" w:hanging="2"/>
              <w:rPr>
                <w:rFonts w:ascii="Arial" w:hAnsi="Arial" w:cs="Arial"/>
                <w:bCs/>
                <w:sz w:val="20"/>
                <w:szCs w:val="20"/>
                <w:lang w:eastAsia="es-CO"/>
              </w:rPr>
            </w:pPr>
            <w:r w:rsidRPr="00B93E69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${</w:t>
            </w:r>
            <w:proofErr w:type="spellStart"/>
            <w:r w:rsidRPr="00B93E69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subPrograma</w:t>
            </w:r>
            <w:proofErr w:type="spellEnd"/>
            <w:r w:rsidRPr="00B93E69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}</w:t>
            </w:r>
          </w:p>
        </w:tc>
        <w:tc>
          <w:tcPr>
            <w:tcW w:w="1561" w:type="dxa"/>
          </w:tcPr>
          <w:p w:rsidR="007D3078" w:rsidRPr="00B93E69" w:rsidRDefault="007D3078" w:rsidP="00CC388B">
            <w:pPr>
              <w:shd w:val="clear" w:color="auto" w:fill="FFFFFF"/>
              <w:spacing w:after="0" w:line="240" w:lineRule="auto"/>
              <w:ind w:left="0" w:hanging="2"/>
              <w:rPr>
                <w:rFonts w:ascii="Arial" w:hAnsi="Arial" w:cs="Arial"/>
                <w:bCs/>
                <w:sz w:val="20"/>
                <w:szCs w:val="20"/>
                <w:lang w:eastAsia="es-CO"/>
              </w:rPr>
            </w:pPr>
            <w:r w:rsidRPr="00B93E69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${</w:t>
            </w:r>
            <w:proofErr w:type="spellStart"/>
            <w:r w:rsidRPr="00B93E69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metaProducto</w:t>
            </w:r>
            <w:proofErr w:type="spellEnd"/>
            <w:r w:rsidRPr="00B93E69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}</w:t>
            </w:r>
          </w:p>
        </w:tc>
      </w:tr>
      <w:bookmarkEnd w:id="2"/>
    </w:tbl>
    <w:p w:rsidR="00A45371" w:rsidRDefault="00A45371">
      <w:pPr>
        <w:shd w:val="clear" w:color="auto" w:fill="FFFFFF"/>
        <w:spacing w:after="0" w:line="240" w:lineRule="auto"/>
        <w:ind w:left="0" w:hanging="2"/>
        <w:rPr>
          <w:rFonts w:ascii="Arial" w:eastAsia="Arial" w:hAnsi="Arial" w:cs="Arial"/>
          <w:b/>
        </w:rPr>
      </w:pPr>
    </w:p>
    <w:p w:rsidR="007D3078" w:rsidRDefault="007D3078">
      <w:pPr>
        <w:shd w:val="clear" w:color="auto" w:fill="FFFFFF"/>
        <w:spacing w:after="0" w:line="240" w:lineRule="auto"/>
        <w:ind w:left="0" w:hanging="2"/>
        <w:rPr>
          <w:rFonts w:ascii="Arial" w:eastAsia="Arial" w:hAnsi="Arial" w:cs="Arial"/>
        </w:rPr>
      </w:pPr>
    </w:p>
    <w:p w:rsidR="007D3078" w:rsidRPr="00E042E1" w:rsidRDefault="007D3078" w:rsidP="007D3078">
      <w:pPr>
        <w:shd w:val="clear" w:color="auto" w:fill="FFFFFF"/>
        <w:spacing w:after="0" w:line="240" w:lineRule="auto"/>
        <w:ind w:left="0" w:hanging="2"/>
        <w:rPr>
          <w:rFonts w:ascii="Arial" w:hAnsi="Arial" w:cs="Arial"/>
          <w:b/>
          <w:bCs/>
          <w:sz w:val="20"/>
          <w:szCs w:val="20"/>
          <w:lang w:eastAsia="es-CO"/>
        </w:rPr>
      </w:pPr>
      <w:r w:rsidRPr="00017333">
        <w:rPr>
          <w:rFonts w:ascii="Arial" w:hAnsi="Arial" w:cs="Arial"/>
          <w:b/>
          <w:bCs/>
          <w:sz w:val="20"/>
          <w:szCs w:val="20"/>
          <w:lang w:eastAsia="es-CO"/>
        </w:rPr>
        <w:t xml:space="preserve">4.2. </w:t>
      </w:r>
      <w:r w:rsidRPr="00E042E1">
        <w:rPr>
          <w:rFonts w:ascii="Arial" w:hAnsi="Arial" w:cs="Arial"/>
          <w:b/>
          <w:bCs/>
          <w:sz w:val="20"/>
          <w:szCs w:val="20"/>
          <w:lang w:eastAsia="es-CO"/>
        </w:rPr>
        <w:t>INFORMACIÓN PROYECTO</w:t>
      </w:r>
    </w:p>
    <w:p w:rsidR="007D3078" w:rsidRDefault="007D3078" w:rsidP="007D3078">
      <w:pPr>
        <w:shd w:val="clear" w:color="auto" w:fill="FFFFFF"/>
        <w:spacing w:after="0" w:line="240" w:lineRule="auto"/>
        <w:ind w:left="0" w:hanging="2"/>
        <w:rPr>
          <w:rFonts w:ascii="Arial" w:hAnsi="Arial" w:cs="Arial"/>
          <w:b/>
          <w:bCs/>
          <w:sz w:val="20"/>
          <w:szCs w:val="20"/>
          <w:lang w:eastAsia="es-CO"/>
        </w:rPr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1698"/>
        <w:gridCol w:w="1172"/>
        <w:gridCol w:w="1248"/>
        <w:gridCol w:w="1562"/>
        <w:gridCol w:w="1270"/>
        <w:gridCol w:w="1250"/>
        <w:gridCol w:w="1434"/>
      </w:tblGrid>
      <w:tr w:rsidR="007D3078" w:rsidRPr="00FA1153" w:rsidTr="007D3078">
        <w:trPr>
          <w:trHeight w:val="268"/>
        </w:trPr>
        <w:tc>
          <w:tcPr>
            <w:tcW w:w="1698" w:type="dxa"/>
          </w:tcPr>
          <w:p w:rsidR="007D3078" w:rsidRDefault="007D3078" w:rsidP="00CC388B">
            <w:pPr>
              <w:spacing w:after="0" w:line="240" w:lineRule="auto"/>
              <w:ind w:left="0" w:hanging="2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</w:pPr>
            <w:bookmarkStart w:id="3" w:name="_Hlk138175044"/>
            <w:r w:rsidRPr="006B2B91">
              <w:rPr>
                <w:rFonts w:ascii="Arial" w:hAnsi="Arial" w:cs="Arial"/>
                <w:sz w:val="20"/>
                <w:szCs w:val="20"/>
                <w:lang w:eastAsia="es-CO"/>
              </w:rPr>
              <w:t>${</w:t>
            </w:r>
            <w:proofErr w:type="spellStart"/>
            <w:r w:rsidRPr="006B2B91">
              <w:rPr>
                <w:rFonts w:ascii="Arial" w:hAnsi="Arial" w:cs="Arial"/>
                <w:sz w:val="20"/>
                <w:szCs w:val="20"/>
                <w:lang w:eastAsia="es-CO"/>
              </w:rPr>
              <w:t>tablaProyecto</w:t>
            </w:r>
            <w:proofErr w:type="spellEnd"/>
            <w:r w:rsidRPr="006B2B91">
              <w:rPr>
                <w:rFonts w:ascii="Arial" w:hAnsi="Arial" w:cs="Arial"/>
                <w:sz w:val="20"/>
                <w:szCs w:val="20"/>
                <w:lang w:eastAsia="es-CO"/>
              </w:rPr>
              <w:t>}</w:t>
            </w:r>
          </w:p>
        </w:tc>
        <w:tc>
          <w:tcPr>
            <w:tcW w:w="1172" w:type="dxa"/>
          </w:tcPr>
          <w:p w:rsidR="007D3078" w:rsidRDefault="007D3078" w:rsidP="00CC388B">
            <w:pPr>
              <w:spacing w:after="0" w:line="240" w:lineRule="auto"/>
              <w:ind w:left="0" w:hanging="2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</w:pPr>
            <w:r w:rsidRPr="006B2B91">
              <w:rPr>
                <w:rFonts w:ascii="Arial" w:hAnsi="Arial" w:cs="Arial"/>
                <w:sz w:val="20"/>
                <w:szCs w:val="20"/>
                <w:lang w:eastAsia="es-CO"/>
              </w:rPr>
              <w:t>${</w:t>
            </w:r>
            <w:proofErr w:type="spellStart"/>
            <w:r w:rsidRPr="006B2B91">
              <w:rPr>
                <w:rFonts w:ascii="Arial" w:hAnsi="Arial" w:cs="Arial"/>
                <w:sz w:val="20"/>
                <w:szCs w:val="20"/>
                <w:lang w:eastAsia="es-CO"/>
              </w:rPr>
              <w:t>bpin</w:t>
            </w:r>
            <w:proofErr w:type="spellEnd"/>
            <w:r w:rsidRPr="006B2B91">
              <w:rPr>
                <w:rFonts w:ascii="Arial" w:hAnsi="Arial" w:cs="Arial"/>
                <w:sz w:val="20"/>
                <w:szCs w:val="20"/>
                <w:lang w:eastAsia="es-CO"/>
              </w:rPr>
              <w:t>}</w:t>
            </w:r>
          </w:p>
        </w:tc>
        <w:tc>
          <w:tcPr>
            <w:tcW w:w="1248" w:type="dxa"/>
          </w:tcPr>
          <w:p w:rsidR="007D3078" w:rsidRDefault="007D3078" w:rsidP="00CC388B">
            <w:pPr>
              <w:spacing w:after="0" w:line="240" w:lineRule="auto"/>
              <w:ind w:left="0" w:hanging="2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</w:pPr>
            <w:r w:rsidRPr="006B2B91">
              <w:rPr>
                <w:rFonts w:ascii="Arial" w:hAnsi="Arial" w:cs="Arial"/>
                <w:sz w:val="20"/>
                <w:szCs w:val="20"/>
                <w:lang w:eastAsia="es-CO"/>
              </w:rPr>
              <w:t>${</w:t>
            </w:r>
            <w:proofErr w:type="spellStart"/>
            <w:r w:rsidRPr="006B2B91">
              <w:rPr>
                <w:rFonts w:ascii="Arial" w:hAnsi="Arial" w:cs="Arial"/>
                <w:sz w:val="20"/>
                <w:szCs w:val="20"/>
                <w:lang w:eastAsia="es-CO"/>
              </w:rPr>
              <w:t>bippim</w:t>
            </w:r>
            <w:proofErr w:type="spellEnd"/>
            <w:r w:rsidRPr="006B2B91">
              <w:rPr>
                <w:rFonts w:ascii="Arial" w:hAnsi="Arial" w:cs="Arial"/>
                <w:sz w:val="20"/>
                <w:szCs w:val="20"/>
                <w:lang w:eastAsia="es-CO"/>
              </w:rPr>
              <w:t>}</w:t>
            </w:r>
          </w:p>
        </w:tc>
        <w:tc>
          <w:tcPr>
            <w:tcW w:w="1562" w:type="dxa"/>
          </w:tcPr>
          <w:p w:rsidR="007D3078" w:rsidRDefault="007D3078" w:rsidP="00CC388B">
            <w:pPr>
              <w:spacing w:after="0" w:line="240" w:lineRule="auto"/>
              <w:ind w:left="0" w:hanging="2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</w:pPr>
            <w:r w:rsidRPr="006B2B91">
              <w:rPr>
                <w:rFonts w:ascii="Arial" w:hAnsi="Arial" w:cs="Arial"/>
                <w:sz w:val="20"/>
                <w:szCs w:val="20"/>
                <w:lang w:eastAsia="es-CO"/>
              </w:rPr>
              <w:t>${componente}</w:t>
            </w:r>
          </w:p>
        </w:tc>
        <w:tc>
          <w:tcPr>
            <w:tcW w:w="1270" w:type="dxa"/>
          </w:tcPr>
          <w:p w:rsidR="007D3078" w:rsidRDefault="007D3078" w:rsidP="00CC388B">
            <w:pPr>
              <w:spacing w:after="0" w:line="240" w:lineRule="auto"/>
              <w:ind w:left="0" w:hanging="2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</w:pPr>
            <w:r w:rsidRPr="006B2B91">
              <w:rPr>
                <w:rFonts w:ascii="Arial" w:hAnsi="Arial" w:cs="Arial"/>
                <w:sz w:val="20"/>
                <w:szCs w:val="20"/>
                <w:lang w:eastAsia="es-CO"/>
              </w:rPr>
              <w:t>${actividad}</w:t>
            </w:r>
          </w:p>
        </w:tc>
        <w:tc>
          <w:tcPr>
            <w:tcW w:w="1250" w:type="dxa"/>
          </w:tcPr>
          <w:p w:rsidR="007D3078" w:rsidRDefault="007D3078" w:rsidP="00CC388B">
            <w:pPr>
              <w:spacing w:after="0" w:line="240" w:lineRule="auto"/>
              <w:ind w:left="0" w:hanging="2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</w:pPr>
            <w:r w:rsidRPr="006B2B91">
              <w:rPr>
                <w:rFonts w:ascii="Arial" w:hAnsi="Arial" w:cs="Arial"/>
                <w:sz w:val="20"/>
                <w:szCs w:val="20"/>
                <w:lang w:eastAsia="es-CO"/>
              </w:rPr>
              <w:t>${</w:t>
            </w:r>
            <w:proofErr w:type="spellStart"/>
            <w:r w:rsidRPr="006B2B91">
              <w:rPr>
                <w:rFonts w:ascii="Arial" w:hAnsi="Arial" w:cs="Arial"/>
                <w:sz w:val="20"/>
                <w:szCs w:val="20"/>
                <w:lang w:eastAsia="es-CO"/>
              </w:rPr>
              <w:t>valorAct</w:t>
            </w:r>
            <w:proofErr w:type="spellEnd"/>
            <w:r w:rsidRPr="006B2B91">
              <w:rPr>
                <w:rFonts w:ascii="Arial" w:hAnsi="Arial" w:cs="Arial"/>
                <w:sz w:val="20"/>
                <w:szCs w:val="20"/>
                <w:lang w:eastAsia="es-CO"/>
              </w:rPr>
              <w:t>}</w:t>
            </w:r>
          </w:p>
        </w:tc>
        <w:tc>
          <w:tcPr>
            <w:tcW w:w="1434" w:type="dxa"/>
          </w:tcPr>
          <w:p w:rsidR="007D3078" w:rsidRPr="00137C8A" w:rsidRDefault="007D3078" w:rsidP="00CC388B">
            <w:pPr>
              <w:spacing w:after="0" w:line="240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137C8A">
              <w:rPr>
                <w:rFonts w:ascii="Arial" w:hAnsi="Arial" w:cs="Arial"/>
                <w:sz w:val="20"/>
                <w:szCs w:val="20"/>
                <w:lang w:eastAsia="es-CO"/>
              </w:rPr>
              <w:t>${producto}</w:t>
            </w:r>
          </w:p>
        </w:tc>
      </w:tr>
      <w:bookmarkEnd w:id="3"/>
    </w:tbl>
    <w:p w:rsidR="004E7F22" w:rsidRPr="00697AFA" w:rsidRDefault="004E7F22">
      <w:pPr>
        <w:shd w:val="clear" w:color="auto" w:fill="FFFFFF"/>
        <w:spacing w:after="0" w:line="240" w:lineRule="auto"/>
        <w:ind w:left="0" w:hanging="2"/>
        <w:rPr>
          <w:rFonts w:ascii="Arial" w:eastAsia="Arial" w:hAnsi="Arial" w:cs="Arial"/>
          <w:b/>
        </w:rPr>
      </w:pPr>
    </w:p>
    <w:p w:rsidR="004E7F22" w:rsidRPr="00697AFA" w:rsidRDefault="004E7F22">
      <w:pPr>
        <w:shd w:val="clear" w:color="auto" w:fill="FFFFFF"/>
        <w:spacing w:after="0" w:line="240" w:lineRule="auto"/>
        <w:ind w:left="0" w:hanging="2"/>
        <w:rPr>
          <w:rFonts w:ascii="Arial" w:eastAsia="Arial" w:hAnsi="Arial" w:cs="Arial"/>
          <w:b/>
        </w:rPr>
      </w:pPr>
    </w:p>
    <w:p w:rsidR="00A45371" w:rsidRPr="00697AFA" w:rsidRDefault="0035082D">
      <w:pPr>
        <w:shd w:val="clear" w:color="auto" w:fill="FFFFFF"/>
        <w:spacing w:after="0" w:line="240" w:lineRule="auto"/>
        <w:ind w:left="0" w:hanging="2"/>
        <w:rPr>
          <w:rFonts w:ascii="Arial" w:eastAsia="Arial" w:hAnsi="Arial" w:cs="Arial"/>
          <w:b/>
        </w:rPr>
      </w:pPr>
      <w:r w:rsidRPr="00697AFA">
        <w:rPr>
          <w:rFonts w:ascii="Arial" w:eastAsia="Arial" w:hAnsi="Arial" w:cs="Arial"/>
          <w:b/>
        </w:rPr>
        <w:t>4.2.2 META DEL OBJETO DE LA FICHA</w:t>
      </w:r>
    </w:p>
    <w:p w:rsidR="00A45371" w:rsidRPr="00697AFA" w:rsidRDefault="00A45371">
      <w:pPr>
        <w:shd w:val="clear" w:color="auto" w:fill="FFFFFF"/>
        <w:spacing w:after="0" w:line="240" w:lineRule="auto"/>
        <w:ind w:left="0" w:hanging="2"/>
        <w:rPr>
          <w:rFonts w:ascii="Arial" w:eastAsia="Arial" w:hAnsi="Arial" w:cs="Arial"/>
          <w:b/>
        </w:rPr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3090"/>
        <w:gridCol w:w="2059"/>
        <w:gridCol w:w="2200"/>
        <w:gridCol w:w="2285"/>
      </w:tblGrid>
      <w:tr w:rsidR="007D3078" w:rsidRPr="00FA1153" w:rsidTr="007D3078">
        <w:trPr>
          <w:trHeight w:val="283"/>
        </w:trPr>
        <w:tc>
          <w:tcPr>
            <w:tcW w:w="3090" w:type="dxa"/>
          </w:tcPr>
          <w:p w:rsidR="007D3078" w:rsidRPr="00FA1153" w:rsidRDefault="007D3078" w:rsidP="00CC388B">
            <w:pPr>
              <w:spacing w:after="0"/>
              <w:ind w:left="0" w:hanging="2"/>
              <w:jc w:val="center"/>
              <w:rPr>
                <w:rFonts w:ascii="Arial" w:eastAsia="Avenir" w:hAnsi="Arial" w:cs="Arial"/>
                <w:bCs/>
                <w:sz w:val="18"/>
                <w:szCs w:val="20"/>
              </w:rPr>
            </w:pPr>
            <w:bookmarkStart w:id="4" w:name="_Hlk138175204"/>
            <w:r w:rsidRPr="00FA1153">
              <w:rPr>
                <w:rFonts w:ascii="Arial" w:eastAsia="Avenir" w:hAnsi="Arial" w:cs="Arial"/>
                <w:bCs/>
                <w:sz w:val="18"/>
                <w:szCs w:val="20"/>
              </w:rPr>
              <w:t>${</w:t>
            </w:r>
            <w:proofErr w:type="spellStart"/>
            <w:r w:rsidRPr="00FA1153">
              <w:rPr>
                <w:rFonts w:ascii="Arial" w:eastAsia="Avenir" w:hAnsi="Arial" w:cs="Arial"/>
                <w:bCs/>
                <w:sz w:val="18"/>
                <w:szCs w:val="20"/>
              </w:rPr>
              <w:t>tablaMetaObjetoContratarEP</w:t>
            </w:r>
            <w:proofErr w:type="spellEnd"/>
            <w:r w:rsidRPr="00FA1153">
              <w:rPr>
                <w:rFonts w:ascii="Arial" w:eastAsia="Avenir" w:hAnsi="Arial" w:cs="Arial"/>
                <w:bCs/>
                <w:sz w:val="18"/>
                <w:szCs w:val="20"/>
              </w:rPr>
              <w:t>}</w:t>
            </w:r>
          </w:p>
        </w:tc>
        <w:tc>
          <w:tcPr>
            <w:tcW w:w="2059" w:type="dxa"/>
          </w:tcPr>
          <w:p w:rsidR="007D3078" w:rsidRPr="00FA1153" w:rsidRDefault="007D3078" w:rsidP="00CC388B">
            <w:pPr>
              <w:spacing w:after="0"/>
              <w:ind w:left="0" w:hanging="2"/>
              <w:jc w:val="center"/>
              <w:rPr>
                <w:rFonts w:ascii="Arial" w:eastAsia="Avenir" w:hAnsi="Arial" w:cs="Arial"/>
                <w:bCs/>
                <w:sz w:val="18"/>
                <w:szCs w:val="20"/>
              </w:rPr>
            </w:pPr>
            <w:r w:rsidRPr="00FA1153">
              <w:rPr>
                <w:rFonts w:ascii="Arial" w:eastAsia="Avenir" w:hAnsi="Arial" w:cs="Arial"/>
                <w:bCs/>
                <w:sz w:val="18"/>
                <w:szCs w:val="20"/>
              </w:rPr>
              <w:t>${</w:t>
            </w:r>
            <w:proofErr w:type="spellStart"/>
            <w:r w:rsidRPr="00FA1153">
              <w:rPr>
                <w:rFonts w:ascii="Arial" w:eastAsia="Avenir" w:hAnsi="Arial" w:cs="Arial"/>
                <w:bCs/>
                <w:sz w:val="18"/>
                <w:szCs w:val="20"/>
              </w:rPr>
              <w:t>lineabasec</w:t>
            </w:r>
            <w:proofErr w:type="spellEnd"/>
            <w:r w:rsidRPr="00FA1153">
              <w:rPr>
                <w:rFonts w:ascii="Arial" w:eastAsia="Avenir" w:hAnsi="Arial" w:cs="Arial"/>
                <w:bCs/>
                <w:sz w:val="18"/>
                <w:szCs w:val="20"/>
              </w:rPr>
              <w:t>}</w:t>
            </w:r>
          </w:p>
        </w:tc>
        <w:tc>
          <w:tcPr>
            <w:tcW w:w="2200" w:type="dxa"/>
          </w:tcPr>
          <w:p w:rsidR="007D3078" w:rsidRPr="00FA1153" w:rsidRDefault="007D3078" w:rsidP="00CC388B">
            <w:pPr>
              <w:spacing w:after="0"/>
              <w:ind w:left="0" w:hanging="2"/>
              <w:jc w:val="center"/>
              <w:rPr>
                <w:rFonts w:ascii="Arial" w:eastAsia="Avenir" w:hAnsi="Arial" w:cs="Arial"/>
                <w:bCs/>
                <w:sz w:val="18"/>
                <w:szCs w:val="20"/>
              </w:rPr>
            </w:pPr>
            <w:r w:rsidRPr="00FA1153">
              <w:rPr>
                <w:rFonts w:ascii="Arial" w:eastAsia="Avenir" w:hAnsi="Arial" w:cs="Arial"/>
                <w:bCs/>
                <w:sz w:val="18"/>
                <w:szCs w:val="20"/>
              </w:rPr>
              <w:t>${</w:t>
            </w:r>
            <w:proofErr w:type="spellStart"/>
            <w:r w:rsidRPr="00FA1153">
              <w:rPr>
                <w:rFonts w:ascii="Arial" w:eastAsia="Avenir" w:hAnsi="Arial" w:cs="Arial"/>
                <w:bCs/>
                <w:sz w:val="18"/>
                <w:szCs w:val="20"/>
              </w:rPr>
              <w:t>metaindicadorc</w:t>
            </w:r>
            <w:proofErr w:type="spellEnd"/>
            <w:r w:rsidRPr="00FA1153">
              <w:rPr>
                <w:rFonts w:ascii="Arial" w:eastAsia="Avenir" w:hAnsi="Arial" w:cs="Arial"/>
                <w:bCs/>
                <w:sz w:val="18"/>
                <w:szCs w:val="20"/>
              </w:rPr>
              <w:t>}</w:t>
            </w:r>
          </w:p>
        </w:tc>
        <w:tc>
          <w:tcPr>
            <w:tcW w:w="2285" w:type="dxa"/>
          </w:tcPr>
          <w:p w:rsidR="007D3078" w:rsidRPr="00FA1153" w:rsidRDefault="007D3078" w:rsidP="00CC388B">
            <w:pPr>
              <w:spacing w:after="0"/>
              <w:ind w:left="0" w:hanging="2"/>
              <w:jc w:val="center"/>
              <w:rPr>
                <w:rFonts w:ascii="Arial" w:eastAsia="Avenir" w:hAnsi="Arial" w:cs="Arial"/>
                <w:bCs/>
                <w:sz w:val="18"/>
                <w:szCs w:val="20"/>
              </w:rPr>
            </w:pPr>
            <w:r w:rsidRPr="00FA1153">
              <w:rPr>
                <w:rFonts w:ascii="Arial" w:eastAsia="Avenir" w:hAnsi="Arial" w:cs="Arial"/>
                <w:bCs/>
                <w:sz w:val="18"/>
                <w:szCs w:val="20"/>
              </w:rPr>
              <w:t>${</w:t>
            </w:r>
            <w:proofErr w:type="spellStart"/>
            <w:r w:rsidRPr="00FA1153">
              <w:rPr>
                <w:rFonts w:ascii="Arial" w:eastAsia="Avenir" w:hAnsi="Arial" w:cs="Arial"/>
                <w:bCs/>
                <w:sz w:val="18"/>
                <w:szCs w:val="20"/>
              </w:rPr>
              <w:t>metaproductoc</w:t>
            </w:r>
            <w:proofErr w:type="spellEnd"/>
            <w:r w:rsidRPr="00FA1153">
              <w:rPr>
                <w:rFonts w:ascii="Arial" w:eastAsia="Avenir" w:hAnsi="Arial" w:cs="Arial"/>
                <w:bCs/>
                <w:sz w:val="18"/>
                <w:szCs w:val="20"/>
              </w:rPr>
              <w:t>}</w:t>
            </w:r>
          </w:p>
        </w:tc>
      </w:tr>
      <w:bookmarkEnd w:id="4"/>
    </w:tbl>
    <w:p w:rsidR="004E7F22" w:rsidRPr="00697AFA" w:rsidRDefault="004E7F22" w:rsidP="004E7F22">
      <w:pPr>
        <w:shd w:val="clear" w:color="auto" w:fill="FFFFFF"/>
        <w:spacing w:after="0" w:line="240" w:lineRule="auto"/>
        <w:ind w:left="0" w:hanging="2"/>
        <w:rPr>
          <w:rFonts w:ascii="Arial" w:eastAsia="Arial Narrow" w:hAnsi="Arial" w:cs="Arial"/>
        </w:rPr>
      </w:pPr>
    </w:p>
    <w:p w:rsidR="00A45371" w:rsidRPr="00697AFA" w:rsidRDefault="00A45371">
      <w:pPr>
        <w:shd w:val="clear" w:color="auto" w:fill="FFFFFF"/>
        <w:spacing w:after="0" w:line="240" w:lineRule="auto"/>
        <w:ind w:left="0" w:hanging="2"/>
        <w:rPr>
          <w:rFonts w:ascii="Arial" w:eastAsia="Arial" w:hAnsi="Arial" w:cs="Arial"/>
          <w:b/>
        </w:rPr>
      </w:pPr>
    </w:p>
    <w:p w:rsidR="00A45371" w:rsidRPr="00697AFA" w:rsidRDefault="0035082D" w:rsidP="00697AFA">
      <w:pPr>
        <w:shd w:val="clear" w:color="auto" w:fill="99CCFF"/>
        <w:spacing w:after="0" w:line="240" w:lineRule="auto"/>
        <w:ind w:left="0" w:hanging="2"/>
        <w:jc w:val="center"/>
        <w:rPr>
          <w:rFonts w:ascii="Arial" w:eastAsia="Arial" w:hAnsi="Arial" w:cs="Arial"/>
        </w:rPr>
      </w:pPr>
      <w:r w:rsidRPr="00697AFA">
        <w:rPr>
          <w:rFonts w:ascii="Arial" w:eastAsia="Arial" w:hAnsi="Arial" w:cs="Arial"/>
          <w:b/>
        </w:rPr>
        <w:t>5. CONVENIENCIA Y OPORTUNIDAD</w:t>
      </w:r>
    </w:p>
    <w:p w:rsidR="00A45371" w:rsidRPr="00697AFA" w:rsidRDefault="0035082D">
      <w:pPr>
        <w:shd w:val="clear" w:color="auto" w:fill="FFFFFF"/>
        <w:spacing w:after="0" w:line="240" w:lineRule="auto"/>
        <w:ind w:left="0" w:hanging="2"/>
        <w:jc w:val="center"/>
        <w:rPr>
          <w:rFonts w:ascii="Arial" w:eastAsia="Arial" w:hAnsi="Arial" w:cs="Arial"/>
        </w:rPr>
      </w:pPr>
      <w:r w:rsidRPr="00697AFA">
        <w:rPr>
          <w:rFonts w:ascii="Arial" w:eastAsia="Arial" w:hAnsi="Arial" w:cs="Arial"/>
        </w:rPr>
        <w:t>(Responsable: Secretario de Despacho o Jefe de Oficina que adelanta el proceso y Profesional de la respectiva dependencia).</w:t>
      </w:r>
    </w:p>
    <w:p w:rsidR="00A45371" w:rsidRPr="00697AFA" w:rsidRDefault="00A453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Arial" w:hAnsi="Arial" w:cs="Arial"/>
          <w:color w:val="FF0000"/>
        </w:rPr>
      </w:pPr>
    </w:p>
    <w:p w:rsidR="00A45371" w:rsidRPr="00697AFA" w:rsidRDefault="0035082D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 w:rsidRPr="00697AFA">
        <w:rPr>
          <w:rFonts w:ascii="Arial" w:eastAsia="Arial" w:hAnsi="Arial" w:cs="Arial"/>
          <w:b/>
          <w:color w:val="000000"/>
        </w:rPr>
        <w:t xml:space="preserve">DESCRIPCIÓN DE LA NECESIDAD A SATISFACER Y FORMA </w:t>
      </w:r>
      <w:r w:rsidRPr="00697AFA">
        <w:rPr>
          <w:rFonts w:ascii="Arial" w:eastAsia="Arial" w:hAnsi="Arial" w:cs="Arial"/>
          <w:b/>
        </w:rPr>
        <w:t>TÉCNICA</w:t>
      </w:r>
      <w:r w:rsidRPr="00697AFA">
        <w:rPr>
          <w:rFonts w:ascii="Arial" w:eastAsia="Arial" w:hAnsi="Arial" w:cs="Arial"/>
          <w:b/>
          <w:color w:val="000000"/>
        </w:rPr>
        <w:t xml:space="preserve"> DE SATISFACERLA:</w:t>
      </w:r>
    </w:p>
    <w:p w:rsidR="00A45371" w:rsidRDefault="00A453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Arial" w:hAnsi="Arial" w:cs="Arial"/>
          <w:b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7D3078" w:rsidTr="00CC388B">
        <w:tc>
          <w:tcPr>
            <w:tcW w:w="9962" w:type="dxa"/>
          </w:tcPr>
          <w:p w:rsidR="007D3078" w:rsidRDefault="007D3078" w:rsidP="00CC3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5" w:name="_Hlk134191372"/>
            <w:r w:rsidRPr="00AF7289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AF7289">
              <w:rPr>
                <w:rFonts w:ascii="Arial" w:hAnsi="Arial" w:cs="Arial"/>
                <w:sz w:val="20"/>
                <w:szCs w:val="20"/>
              </w:rPr>
              <w:t>descripcionnecesidadep</w:t>
            </w:r>
            <w:proofErr w:type="spellEnd"/>
            <w:r w:rsidRPr="00AF7289">
              <w:rPr>
                <w:rFonts w:ascii="Arial" w:hAnsi="Arial" w:cs="Arial"/>
                <w:sz w:val="20"/>
                <w:szCs w:val="20"/>
              </w:rPr>
              <w:t>}</w:t>
            </w:r>
          </w:p>
          <w:bookmarkEnd w:id="5"/>
          <w:p w:rsidR="007D3078" w:rsidRDefault="007D3078" w:rsidP="00CC388B">
            <w:pPr>
              <w:spacing w:after="0" w:line="240" w:lineRule="auto"/>
              <w:ind w:left="0" w:hanging="2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</w:tbl>
    <w:p w:rsidR="00C80221" w:rsidRPr="00697AFA" w:rsidRDefault="00C80221" w:rsidP="00C80221">
      <w:pPr>
        <w:spacing w:before="240" w:after="0" w:line="240" w:lineRule="auto"/>
        <w:ind w:left="0" w:hanging="2"/>
        <w:jc w:val="both"/>
        <w:rPr>
          <w:rFonts w:ascii="Arial" w:eastAsia="Arial Narrow" w:hAnsi="Arial" w:cs="Arial"/>
        </w:rPr>
      </w:pPr>
    </w:p>
    <w:p w:rsidR="00A45371" w:rsidRPr="00697AFA" w:rsidRDefault="0035082D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 w:rsidRPr="00697AFA">
        <w:rPr>
          <w:rFonts w:ascii="Arial" w:eastAsia="Arial" w:hAnsi="Arial" w:cs="Arial"/>
          <w:b/>
          <w:color w:val="000000"/>
        </w:rPr>
        <w:t>INEXISTENCIA O INSUFICIENCIA DE PERSONAL DE PLANTA PARA EJECUTAR LAS ACTIVIDADES QUE SE REQUIEREN CONTRATAR</w:t>
      </w:r>
    </w:p>
    <w:p w:rsidR="00A45371" w:rsidRPr="00697AFA" w:rsidRDefault="00A453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7D3078" w:rsidTr="00CC388B">
        <w:tc>
          <w:tcPr>
            <w:tcW w:w="9350" w:type="dxa"/>
          </w:tcPr>
          <w:p w:rsidR="007D3078" w:rsidRDefault="007D3078" w:rsidP="00CC388B">
            <w:pPr>
              <w:spacing w:after="0" w:line="240" w:lineRule="auto"/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5F7D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715F7D">
              <w:rPr>
                <w:rFonts w:ascii="Arial" w:hAnsi="Arial" w:cs="Arial"/>
                <w:sz w:val="20"/>
                <w:szCs w:val="20"/>
              </w:rPr>
              <w:t>talentohumanoep</w:t>
            </w:r>
            <w:proofErr w:type="spellEnd"/>
            <w:r w:rsidRPr="00715F7D">
              <w:rPr>
                <w:rFonts w:ascii="Arial" w:hAnsi="Arial" w:cs="Arial"/>
                <w:sz w:val="20"/>
                <w:szCs w:val="20"/>
              </w:rPr>
              <w:t>}</w:t>
            </w:r>
          </w:p>
          <w:p w:rsidR="007D3078" w:rsidRDefault="007D3078" w:rsidP="00CC388B">
            <w:pPr>
              <w:spacing w:after="0" w:line="240" w:lineRule="auto"/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D3078" w:rsidRPr="00697AFA" w:rsidRDefault="007D3078">
      <w:pPr>
        <w:spacing w:after="0" w:line="240" w:lineRule="auto"/>
        <w:ind w:left="0" w:hanging="2"/>
        <w:jc w:val="both"/>
        <w:rPr>
          <w:rFonts w:ascii="Arial" w:eastAsia="Arial" w:hAnsi="Arial" w:cs="Arial"/>
        </w:rPr>
      </w:pPr>
    </w:p>
    <w:p w:rsidR="00A45371" w:rsidRPr="00697AFA" w:rsidRDefault="0035082D">
      <w:pP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 w:rsidRPr="00697AFA">
        <w:rPr>
          <w:rFonts w:ascii="Arial" w:eastAsia="Arial" w:hAnsi="Arial" w:cs="Arial"/>
          <w:b/>
          <w:color w:val="000000"/>
        </w:rPr>
        <w:t xml:space="preserve">POBLACIÓN OBJETIVO </w:t>
      </w:r>
    </w:p>
    <w:p w:rsidR="00A45371" w:rsidRPr="00697AFA" w:rsidRDefault="00A453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294823" w:rsidRPr="00017333" w:rsidRDefault="0035082D" w:rsidP="00294823">
      <w:pPr>
        <w:pStyle w:val="Prrafodelista"/>
        <w:numPr>
          <w:ilvl w:val="2"/>
          <w:numId w:val="22"/>
        </w:numPr>
        <w:spacing w:after="0" w:line="240" w:lineRule="auto"/>
        <w:ind w:leftChars="0" w:firstLineChars="0"/>
        <w:contextualSpacing w:val="0"/>
        <w:jc w:val="both"/>
        <w:textAlignment w:val="auto"/>
        <w:outlineLvl w:val="9"/>
        <w:rPr>
          <w:rFonts w:ascii="Arial" w:hAnsi="Arial" w:cs="Arial"/>
          <w:sz w:val="20"/>
          <w:szCs w:val="20"/>
        </w:rPr>
      </w:pPr>
      <w:r w:rsidRPr="00294823">
        <w:rPr>
          <w:rFonts w:ascii="Arial" w:eastAsia="Arial" w:hAnsi="Arial" w:cs="Arial"/>
          <w:color w:val="000000"/>
        </w:rPr>
        <w:t>C</w:t>
      </w:r>
      <w:r w:rsidR="00294823" w:rsidRPr="00017333">
        <w:rPr>
          <w:rFonts w:ascii="Arial" w:hAnsi="Arial" w:cs="Arial"/>
          <w:bCs/>
          <w:sz w:val="20"/>
          <w:szCs w:val="20"/>
          <w:lang w:eastAsia="es-CO"/>
        </w:rPr>
        <w:t>UANTIFICACIÓN DE LA POBLACIÓN OBJETIVO:</w:t>
      </w:r>
      <w:r w:rsidR="00294823" w:rsidRPr="00017333">
        <w:rPr>
          <w:rFonts w:ascii="Arial" w:hAnsi="Arial" w:cs="Arial"/>
          <w:sz w:val="20"/>
          <w:szCs w:val="20"/>
          <w:lang w:eastAsia="es-CO"/>
        </w:rPr>
        <w:t xml:space="preserve"> (clasificada por género, generacional, localización geográfica, condición de vulnerabilidad, grupo étnico)- </w:t>
      </w:r>
      <w:r w:rsidR="00294823" w:rsidRPr="00017333">
        <w:rPr>
          <w:rFonts w:ascii="Arial" w:hAnsi="Arial" w:cs="Arial"/>
          <w:sz w:val="20"/>
          <w:szCs w:val="20"/>
        </w:rPr>
        <w:t>(</w:t>
      </w:r>
      <w:proofErr w:type="gramStart"/>
      <w:r w:rsidR="00294823" w:rsidRPr="00017333">
        <w:rPr>
          <w:rFonts w:ascii="Arial" w:hAnsi="Arial" w:cs="Arial"/>
          <w:sz w:val="20"/>
          <w:szCs w:val="20"/>
        </w:rPr>
        <w:t>Responsable</w:t>
      </w:r>
      <w:proofErr w:type="gramEnd"/>
      <w:r w:rsidR="00294823" w:rsidRPr="00017333">
        <w:rPr>
          <w:rFonts w:ascii="Arial" w:hAnsi="Arial" w:cs="Arial"/>
          <w:sz w:val="20"/>
          <w:szCs w:val="20"/>
        </w:rPr>
        <w:t>: Secretario de Despacho o Jefe de Oficina que adelanta el proceso y Profesional de la respectiva dependencia).</w:t>
      </w:r>
    </w:p>
    <w:p w:rsidR="00294823" w:rsidRPr="00017333" w:rsidRDefault="00294823" w:rsidP="00294823">
      <w:pPr>
        <w:spacing w:after="0" w:line="240" w:lineRule="auto"/>
        <w:ind w:left="0" w:hanging="2"/>
        <w:jc w:val="both"/>
        <w:rPr>
          <w:rFonts w:ascii="Arial" w:hAnsi="Arial" w:cs="Arial"/>
          <w:sz w:val="20"/>
          <w:szCs w:val="20"/>
        </w:rPr>
      </w:pPr>
    </w:p>
    <w:p w:rsidR="00294823" w:rsidRDefault="00294823" w:rsidP="00294823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Arial" w:hAnsi="Arial" w:cs="Arial"/>
          <w:sz w:val="20"/>
          <w:szCs w:val="20"/>
        </w:rPr>
      </w:pPr>
      <w:bookmarkStart w:id="6" w:name="_Hlk134192882"/>
      <w:r w:rsidRPr="00AF7289">
        <w:rPr>
          <w:rFonts w:ascii="Arial" w:eastAsia="Avenir" w:hAnsi="Arial" w:cs="Arial"/>
          <w:sz w:val="20"/>
          <w:szCs w:val="20"/>
        </w:rPr>
        <w:t xml:space="preserve">Teniendo en cuenta que las acciones que se adelantan a través del proyecto de inversión benefician a toda la ciudadanía en general de manera que se considera que los beneficiados son la Población del área urbana y rural así: </w:t>
      </w:r>
      <w:r w:rsidRPr="00AF7289">
        <w:rPr>
          <w:rFonts w:ascii="Arial" w:hAnsi="Arial" w:cs="Arial"/>
          <w:sz w:val="20"/>
          <w:szCs w:val="20"/>
        </w:rPr>
        <w:t>${</w:t>
      </w:r>
      <w:proofErr w:type="spellStart"/>
      <w:r w:rsidRPr="00AF7289">
        <w:rPr>
          <w:rFonts w:ascii="Arial" w:hAnsi="Arial" w:cs="Arial"/>
          <w:sz w:val="20"/>
          <w:szCs w:val="20"/>
        </w:rPr>
        <w:t>poblacionbeneficiadaep</w:t>
      </w:r>
      <w:proofErr w:type="spellEnd"/>
      <w:r w:rsidRPr="00AF7289">
        <w:rPr>
          <w:rFonts w:ascii="Arial" w:hAnsi="Arial" w:cs="Arial"/>
          <w:sz w:val="20"/>
          <w:szCs w:val="20"/>
        </w:rPr>
        <w:t xml:space="preserve">}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294823" w:rsidTr="00CC388B">
        <w:tc>
          <w:tcPr>
            <w:tcW w:w="9350" w:type="dxa"/>
          </w:tcPr>
          <w:p w:rsidR="00294823" w:rsidRDefault="00294823" w:rsidP="00CC38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7289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AF7289">
              <w:rPr>
                <w:rFonts w:ascii="Arial" w:hAnsi="Arial" w:cs="Arial"/>
                <w:sz w:val="20"/>
                <w:szCs w:val="20"/>
              </w:rPr>
              <w:t>descripcionpoblacionbeneficiadaep</w:t>
            </w:r>
            <w:proofErr w:type="spellEnd"/>
            <w:r w:rsidRPr="00AF7289">
              <w:rPr>
                <w:rFonts w:ascii="Arial" w:hAnsi="Arial" w:cs="Arial"/>
                <w:sz w:val="20"/>
                <w:szCs w:val="20"/>
              </w:rPr>
              <w:t>}</w:t>
            </w:r>
          </w:p>
          <w:p w:rsidR="00294823" w:rsidRDefault="00294823" w:rsidP="00CC38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6"/>
    </w:tbl>
    <w:p w:rsidR="00A45371" w:rsidRPr="00697AFA" w:rsidRDefault="00A45371" w:rsidP="002948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="Arial" w:eastAsia="Arial" w:hAnsi="Arial" w:cs="Arial"/>
          <w:b/>
        </w:rPr>
      </w:pPr>
    </w:p>
    <w:p w:rsidR="00A45371" w:rsidRPr="00697AFA" w:rsidRDefault="0035082D">
      <w:pPr>
        <w:spacing w:after="0" w:line="240" w:lineRule="auto"/>
        <w:ind w:left="0" w:hanging="2"/>
        <w:jc w:val="both"/>
        <w:rPr>
          <w:rFonts w:ascii="Arial" w:eastAsia="Arial" w:hAnsi="Arial" w:cs="Arial"/>
        </w:rPr>
      </w:pPr>
      <w:r w:rsidRPr="00697AFA">
        <w:rPr>
          <w:rFonts w:ascii="Arial" w:eastAsia="Arial" w:hAnsi="Arial" w:cs="Arial"/>
          <w:b/>
        </w:rPr>
        <w:t xml:space="preserve">              </w:t>
      </w:r>
    </w:p>
    <w:p w:rsidR="00A45371" w:rsidRPr="00697AFA" w:rsidRDefault="0035082D" w:rsidP="00697AFA">
      <w:pPr>
        <w:shd w:val="clear" w:color="auto" w:fill="99CCFF"/>
        <w:spacing w:after="0" w:line="240" w:lineRule="auto"/>
        <w:ind w:left="0" w:hanging="2"/>
        <w:jc w:val="center"/>
        <w:rPr>
          <w:rFonts w:ascii="Arial" w:eastAsia="Arial" w:hAnsi="Arial" w:cs="Arial"/>
        </w:rPr>
      </w:pPr>
      <w:r w:rsidRPr="00697AFA">
        <w:rPr>
          <w:rFonts w:ascii="Arial" w:eastAsia="Arial" w:hAnsi="Arial" w:cs="Arial"/>
          <w:b/>
        </w:rPr>
        <w:t>6. FUNDAMENTOS JURÍDICOS QUE SOPORTAN LA COMPETENCIA DEL MUNICIPIO Y LA FUENTE DE FINANCIACIÓN DE LA INVERSIÓN.</w:t>
      </w:r>
    </w:p>
    <w:p w:rsidR="00A45371" w:rsidRPr="00697AFA" w:rsidRDefault="00A453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C80221" w:rsidRPr="00697AFA" w:rsidRDefault="00C80221" w:rsidP="00C80221">
      <w:pPr>
        <w:shd w:val="clear" w:color="auto" w:fill="FFFFFF"/>
        <w:spacing w:before="120" w:after="120" w:line="240" w:lineRule="auto"/>
        <w:ind w:left="0" w:hanging="2"/>
        <w:jc w:val="both"/>
        <w:rPr>
          <w:rFonts w:ascii="Arial" w:eastAsia="Arial Narrow" w:hAnsi="Arial" w:cs="Arial"/>
        </w:rPr>
      </w:pPr>
      <w:r w:rsidRPr="00697AFA">
        <w:rPr>
          <w:rFonts w:ascii="Arial" w:eastAsia="Arial Narrow" w:hAnsi="Arial" w:cs="Arial"/>
          <w:b/>
        </w:rPr>
        <w:t xml:space="preserve">CONSTITUCIÓN POLÍTICA DE COLOMBIA </w:t>
      </w:r>
    </w:p>
    <w:p w:rsidR="00C80221" w:rsidRPr="00697AFA" w:rsidRDefault="00C80221" w:rsidP="00C80221">
      <w:pPr>
        <w:spacing w:line="240" w:lineRule="auto"/>
        <w:ind w:left="0" w:hanging="2"/>
        <w:jc w:val="both"/>
        <w:rPr>
          <w:rFonts w:ascii="Arial" w:eastAsia="Arial Narrow" w:hAnsi="Arial" w:cs="Arial"/>
        </w:rPr>
      </w:pPr>
      <w:r w:rsidRPr="00697AFA">
        <w:rPr>
          <w:rFonts w:ascii="Arial" w:eastAsia="Arial Narrow" w:hAnsi="Arial" w:cs="Arial"/>
          <w:b/>
        </w:rPr>
        <w:t>MARCO LEGAL:</w:t>
      </w:r>
    </w:p>
    <w:p w:rsidR="00C80221" w:rsidRPr="00697AFA" w:rsidRDefault="00C80221" w:rsidP="00C80221">
      <w:pPr>
        <w:shd w:val="clear" w:color="auto" w:fill="FFFFFF"/>
        <w:spacing w:before="120" w:after="120" w:line="240" w:lineRule="auto"/>
        <w:ind w:left="0" w:hanging="2"/>
        <w:jc w:val="both"/>
        <w:rPr>
          <w:rFonts w:ascii="Arial" w:eastAsia="Arial Narrow" w:hAnsi="Arial" w:cs="Arial"/>
        </w:rPr>
      </w:pPr>
      <w:r w:rsidRPr="00697AFA">
        <w:rPr>
          <w:rFonts w:ascii="Arial" w:eastAsia="Arial Narrow" w:hAnsi="Arial" w:cs="Arial"/>
          <w:b/>
        </w:rPr>
        <w:t xml:space="preserve">ACUERDOS MUNICIPALES </w:t>
      </w:r>
    </w:p>
    <w:p w:rsidR="00C80221" w:rsidRDefault="00C80221" w:rsidP="00C80221">
      <w:pPr>
        <w:shd w:val="clear" w:color="auto" w:fill="FFFFFF"/>
        <w:spacing w:before="120" w:after="120" w:line="240" w:lineRule="auto"/>
        <w:ind w:left="0" w:hanging="2"/>
        <w:jc w:val="both"/>
        <w:rPr>
          <w:rFonts w:ascii="Arial" w:eastAsia="Arial Narrow" w:hAnsi="Arial" w:cs="Arial"/>
          <w:b/>
        </w:rPr>
      </w:pPr>
      <w:r w:rsidRPr="00697AFA">
        <w:rPr>
          <w:rFonts w:ascii="Arial" w:eastAsia="Arial Narrow" w:hAnsi="Arial" w:cs="Arial"/>
          <w:b/>
        </w:rPr>
        <w:t>FUNDAMENTOS JURÍDICOS QUE SOPORTAN QUE EL MUNICIPIO PUEDE REALIZAR LA INVERSIÓN CON EL ORIGEN DE RECURSOS CON QUE SE FINANCIARÁ.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294823" w:rsidTr="00294823">
        <w:tc>
          <w:tcPr>
            <w:tcW w:w="9360" w:type="dxa"/>
          </w:tcPr>
          <w:p w:rsidR="00294823" w:rsidRPr="00206B17" w:rsidRDefault="00294823" w:rsidP="00CC388B">
            <w:pPr>
              <w:spacing w:after="0" w:line="240" w:lineRule="auto"/>
              <w:ind w:left="0" w:hanging="2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206B17">
              <w:rPr>
                <w:rFonts w:ascii="Arial" w:eastAsia="Avenir" w:hAnsi="Arial" w:cs="Arial"/>
                <w:sz w:val="20"/>
                <w:szCs w:val="20"/>
              </w:rPr>
              <w:t>${</w:t>
            </w:r>
            <w:proofErr w:type="spellStart"/>
            <w:r w:rsidRPr="00206B17">
              <w:rPr>
                <w:rFonts w:ascii="Arial" w:eastAsia="Avenir" w:hAnsi="Arial" w:cs="Arial"/>
                <w:sz w:val="20"/>
                <w:szCs w:val="20"/>
              </w:rPr>
              <w:t>descripcionfundamentojuridicoep</w:t>
            </w:r>
            <w:proofErr w:type="spellEnd"/>
            <w:r w:rsidRPr="00206B17">
              <w:rPr>
                <w:rFonts w:ascii="Arial" w:eastAsia="Avenir" w:hAnsi="Arial" w:cs="Arial"/>
                <w:sz w:val="20"/>
                <w:szCs w:val="20"/>
              </w:rPr>
              <w:t>}</w:t>
            </w:r>
          </w:p>
          <w:p w:rsidR="00294823" w:rsidRDefault="00294823" w:rsidP="00CC388B">
            <w:pPr>
              <w:spacing w:after="0" w:line="240" w:lineRule="auto"/>
              <w:ind w:left="0" w:hanging="2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</w:tbl>
    <w:p w:rsidR="00A502B3" w:rsidRPr="00697AFA" w:rsidRDefault="00A502B3" w:rsidP="00C80221">
      <w:pPr>
        <w:shd w:val="clear" w:color="auto" w:fill="FFFFFF"/>
        <w:spacing w:before="120" w:after="120" w:line="240" w:lineRule="auto"/>
        <w:ind w:left="0" w:hanging="2"/>
        <w:jc w:val="both"/>
        <w:rPr>
          <w:rFonts w:ascii="Arial" w:eastAsia="Arial Narrow" w:hAnsi="Arial" w:cs="Arial"/>
        </w:rPr>
      </w:pPr>
    </w:p>
    <w:p w:rsidR="00A45371" w:rsidRPr="00697AFA" w:rsidRDefault="0035082D">
      <w:pPr>
        <w:shd w:val="clear" w:color="auto" w:fill="DEEAF6"/>
        <w:spacing w:after="0" w:line="240" w:lineRule="auto"/>
        <w:ind w:left="0" w:hanging="2"/>
        <w:jc w:val="center"/>
        <w:rPr>
          <w:rFonts w:ascii="Arial" w:eastAsia="Arial" w:hAnsi="Arial" w:cs="Arial"/>
        </w:rPr>
      </w:pPr>
      <w:r w:rsidRPr="00697AFA">
        <w:rPr>
          <w:rFonts w:ascii="Arial" w:eastAsia="Arial" w:hAnsi="Arial" w:cs="Arial"/>
          <w:b/>
        </w:rPr>
        <w:t>7. ACTIVIDADES A EJECUTAR Y/O ESPECIFICACIONES DE LAS MISMAS E IDENTIFICACIÓN DEL CÓDIGO DEL CLASIFICADOR DE BIENES Y SERVICIOS</w:t>
      </w:r>
    </w:p>
    <w:p w:rsidR="00C25D49" w:rsidRDefault="00C25D49">
      <w:pPr>
        <w:spacing w:after="0"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:rsidR="00A45371" w:rsidRDefault="00545B87">
      <w:pPr>
        <w:spacing w:after="0"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167894">
        <w:rPr>
          <w:rFonts w:ascii="Arial" w:eastAsia="Arial" w:hAnsi="Arial" w:cs="Arial"/>
          <w:sz w:val="20"/>
          <w:szCs w:val="20"/>
        </w:rPr>
        <w:t>En atención al Decreto 1082 de 2015, los bienes o servicios requeridos se encuentran inscritos según la clasificación de UNSPSC (Código estándar de Productos y Servicios de Naciones Unidas) así:</w:t>
      </w:r>
    </w:p>
    <w:p w:rsidR="00294823" w:rsidRDefault="00294823">
      <w:pPr>
        <w:spacing w:after="0" w:line="240" w:lineRule="auto"/>
        <w:ind w:left="0" w:hanging="2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Tablaconcuadrcula"/>
        <w:tblW w:w="9493" w:type="dxa"/>
        <w:jc w:val="center"/>
        <w:tblLook w:val="04A0" w:firstRow="1" w:lastRow="0" w:firstColumn="1" w:lastColumn="0" w:noHBand="0" w:noVBand="1"/>
      </w:tblPr>
      <w:tblGrid>
        <w:gridCol w:w="2547"/>
        <w:gridCol w:w="1701"/>
        <w:gridCol w:w="1701"/>
        <w:gridCol w:w="1701"/>
        <w:gridCol w:w="1843"/>
      </w:tblGrid>
      <w:tr w:rsidR="00294823" w:rsidTr="00294823">
        <w:trPr>
          <w:jc w:val="center"/>
        </w:trPr>
        <w:tc>
          <w:tcPr>
            <w:tcW w:w="2547" w:type="dxa"/>
          </w:tcPr>
          <w:p w:rsidR="00294823" w:rsidRDefault="00294823" w:rsidP="00CC388B">
            <w:pPr>
              <w:spacing w:after="0" w:line="240" w:lineRule="auto"/>
              <w:ind w:left="0"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07012">
              <w:rPr>
                <w:rFonts w:ascii="Arial" w:hAnsi="Arial" w:cs="Arial"/>
                <w:bCs/>
                <w:sz w:val="20"/>
                <w:szCs w:val="20"/>
              </w:rPr>
              <w:t>${</w:t>
            </w:r>
            <w:proofErr w:type="spellStart"/>
            <w:r w:rsidRPr="00A07012">
              <w:rPr>
                <w:rFonts w:ascii="Arial" w:hAnsi="Arial" w:cs="Arial"/>
                <w:bCs/>
                <w:sz w:val="20"/>
                <w:szCs w:val="20"/>
              </w:rPr>
              <w:t>tablacodigosunspscep</w:t>
            </w:r>
            <w:proofErr w:type="spellEnd"/>
            <w:r w:rsidRPr="00A07012">
              <w:rPr>
                <w:rFonts w:ascii="Arial" w:hAnsi="Arial" w:cs="Arial"/>
                <w:bCs/>
                <w:sz w:val="20"/>
                <w:szCs w:val="20"/>
              </w:rPr>
              <w:t>}</w:t>
            </w:r>
          </w:p>
        </w:tc>
        <w:tc>
          <w:tcPr>
            <w:tcW w:w="1701" w:type="dxa"/>
          </w:tcPr>
          <w:p w:rsidR="00294823" w:rsidRDefault="00294823" w:rsidP="00CC388B">
            <w:pPr>
              <w:spacing w:after="0" w:line="240" w:lineRule="auto"/>
              <w:ind w:left="0"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07012">
              <w:rPr>
                <w:rFonts w:ascii="Arial" w:hAnsi="Arial" w:cs="Arial"/>
                <w:bCs/>
                <w:sz w:val="20"/>
                <w:szCs w:val="20"/>
              </w:rPr>
              <w:t>${</w:t>
            </w:r>
            <w:proofErr w:type="spellStart"/>
            <w:r w:rsidRPr="00A07012">
              <w:rPr>
                <w:rFonts w:ascii="Arial" w:hAnsi="Arial" w:cs="Arial"/>
                <w:bCs/>
                <w:sz w:val="20"/>
                <w:szCs w:val="20"/>
              </w:rPr>
              <w:t>segmentoEP</w:t>
            </w:r>
            <w:proofErr w:type="spellEnd"/>
            <w:r w:rsidRPr="00A07012">
              <w:rPr>
                <w:rFonts w:ascii="Arial" w:hAnsi="Arial" w:cs="Arial"/>
                <w:bCs/>
                <w:sz w:val="20"/>
                <w:szCs w:val="20"/>
              </w:rPr>
              <w:t>}</w:t>
            </w:r>
          </w:p>
        </w:tc>
        <w:tc>
          <w:tcPr>
            <w:tcW w:w="1701" w:type="dxa"/>
          </w:tcPr>
          <w:p w:rsidR="00294823" w:rsidRDefault="00294823" w:rsidP="00CC388B">
            <w:pPr>
              <w:spacing w:after="0" w:line="240" w:lineRule="auto"/>
              <w:ind w:left="0"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07012">
              <w:rPr>
                <w:rFonts w:ascii="Arial" w:hAnsi="Arial" w:cs="Arial"/>
                <w:bCs/>
                <w:sz w:val="20"/>
                <w:szCs w:val="20"/>
              </w:rPr>
              <w:t>${</w:t>
            </w:r>
            <w:proofErr w:type="spellStart"/>
            <w:r w:rsidRPr="00A07012">
              <w:rPr>
                <w:rFonts w:ascii="Arial" w:hAnsi="Arial" w:cs="Arial"/>
                <w:bCs/>
                <w:sz w:val="20"/>
                <w:szCs w:val="20"/>
              </w:rPr>
              <w:t>familiaEP</w:t>
            </w:r>
            <w:proofErr w:type="spellEnd"/>
            <w:r w:rsidRPr="00A07012">
              <w:rPr>
                <w:rFonts w:ascii="Arial" w:hAnsi="Arial" w:cs="Arial"/>
                <w:bCs/>
                <w:sz w:val="20"/>
                <w:szCs w:val="20"/>
              </w:rPr>
              <w:t>}</w:t>
            </w:r>
          </w:p>
        </w:tc>
        <w:tc>
          <w:tcPr>
            <w:tcW w:w="1701" w:type="dxa"/>
          </w:tcPr>
          <w:p w:rsidR="00294823" w:rsidRDefault="00294823" w:rsidP="00CC388B">
            <w:pPr>
              <w:spacing w:after="0" w:line="240" w:lineRule="auto"/>
              <w:ind w:left="0"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07012">
              <w:rPr>
                <w:rFonts w:ascii="Arial" w:hAnsi="Arial" w:cs="Arial"/>
                <w:bCs/>
                <w:sz w:val="20"/>
                <w:szCs w:val="20"/>
              </w:rPr>
              <w:t>${</w:t>
            </w:r>
            <w:proofErr w:type="spellStart"/>
            <w:r w:rsidRPr="00A07012">
              <w:rPr>
                <w:rFonts w:ascii="Arial" w:hAnsi="Arial" w:cs="Arial"/>
                <w:bCs/>
                <w:sz w:val="20"/>
                <w:szCs w:val="20"/>
              </w:rPr>
              <w:t>claseEP</w:t>
            </w:r>
            <w:proofErr w:type="spellEnd"/>
            <w:r w:rsidRPr="00A07012">
              <w:rPr>
                <w:rFonts w:ascii="Arial" w:hAnsi="Arial" w:cs="Arial"/>
                <w:bCs/>
                <w:sz w:val="20"/>
                <w:szCs w:val="20"/>
              </w:rPr>
              <w:t>}</w:t>
            </w:r>
          </w:p>
        </w:tc>
        <w:tc>
          <w:tcPr>
            <w:tcW w:w="1843" w:type="dxa"/>
          </w:tcPr>
          <w:p w:rsidR="00294823" w:rsidRDefault="00294823" w:rsidP="00CC388B">
            <w:pPr>
              <w:spacing w:after="0" w:line="240" w:lineRule="auto"/>
              <w:ind w:left="0"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07012">
              <w:rPr>
                <w:rFonts w:ascii="Arial" w:hAnsi="Arial" w:cs="Arial"/>
                <w:bCs/>
                <w:sz w:val="20"/>
                <w:szCs w:val="20"/>
              </w:rPr>
              <w:t>${</w:t>
            </w:r>
            <w:proofErr w:type="spellStart"/>
            <w:r w:rsidRPr="00A07012">
              <w:rPr>
                <w:rFonts w:ascii="Arial" w:hAnsi="Arial" w:cs="Arial"/>
                <w:bCs/>
                <w:sz w:val="20"/>
                <w:szCs w:val="20"/>
              </w:rPr>
              <w:t>productoEP</w:t>
            </w:r>
            <w:proofErr w:type="spellEnd"/>
            <w:r w:rsidRPr="00A07012">
              <w:rPr>
                <w:rFonts w:ascii="Arial" w:hAnsi="Arial" w:cs="Arial"/>
                <w:bCs/>
                <w:sz w:val="20"/>
                <w:szCs w:val="20"/>
              </w:rPr>
              <w:t>}</w:t>
            </w:r>
          </w:p>
        </w:tc>
      </w:tr>
    </w:tbl>
    <w:p w:rsidR="00294823" w:rsidRPr="00167894" w:rsidRDefault="00294823">
      <w:pPr>
        <w:spacing w:after="0" w:line="240" w:lineRule="auto"/>
        <w:ind w:left="0" w:hanging="2"/>
        <w:jc w:val="both"/>
        <w:rPr>
          <w:rFonts w:ascii="Arial" w:eastAsia="Arial" w:hAnsi="Arial" w:cs="Arial"/>
          <w:b/>
          <w:sz w:val="20"/>
          <w:szCs w:val="20"/>
        </w:rPr>
      </w:pPr>
    </w:p>
    <w:p w:rsidR="00A45371" w:rsidRPr="00697AFA" w:rsidRDefault="00A45371">
      <w:pPr>
        <w:spacing w:after="0" w:line="240" w:lineRule="auto"/>
        <w:ind w:left="0" w:hanging="2"/>
        <w:jc w:val="both"/>
        <w:rPr>
          <w:rFonts w:ascii="Arial" w:eastAsia="Arial" w:hAnsi="Arial" w:cs="Arial"/>
        </w:rPr>
      </w:pPr>
    </w:p>
    <w:p w:rsidR="00A45371" w:rsidRDefault="0035082D">
      <w:pPr>
        <w:spacing w:after="0" w:line="240" w:lineRule="auto"/>
        <w:ind w:left="0" w:hanging="2"/>
        <w:jc w:val="both"/>
        <w:rPr>
          <w:rFonts w:ascii="Arial" w:eastAsia="Arial" w:hAnsi="Arial" w:cs="Arial"/>
          <w:b/>
          <w:color w:val="000000"/>
        </w:rPr>
      </w:pPr>
      <w:r w:rsidRPr="00697AFA">
        <w:rPr>
          <w:rFonts w:ascii="Arial" w:eastAsia="Arial" w:hAnsi="Arial" w:cs="Arial"/>
          <w:b/>
          <w:color w:val="000000"/>
        </w:rPr>
        <w:t>7.1 DESCRIPCIÓN DE ACTIVIDADES PARA EL LOGRO DEL OBJETO A CONTRATAR</w:t>
      </w:r>
    </w:p>
    <w:p w:rsidR="00294823" w:rsidRDefault="00294823">
      <w:pPr>
        <w:spacing w:after="0" w:line="240" w:lineRule="auto"/>
        <w:ind w:left="0" w:hanging="2"/>
        <w:jc w:val="both"/>
        <w:rPr>
          <w:rFonts w:ascii="Arial" w:eastAsia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294823" w:rsidTr="00CC388B">
        <w:tc>
          <w:tcPr>
            <w:tcW w:w="9962" w:type="dxa"/>
          </w:tcPr>
          <w:p w:rsidR="00294823" w:rsidRDefault="00294823" w:rsidP="00CC388B">
            <w:pPr>
              <w:shd w:val="clear" w:color="auto" w:fill="FFFFFF"/>
              <w:spacing w:after="0" w:line="240" w:lineRule="auto"/>
              <w:ind w:left="0" w:hanging="2"/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  <w:lang w:eastAsia="es-CO"/>
              </w:rPr>
            </w:pPr>
            <w:r w:rsidRPr="00AF7289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AF7289">
              <w:rPr>
                <w:rFonts w:ascii="Arial" w:hAnsi="Arial" w:cs="Arial"/>
                <w:sz w:val="20"/>
                <w:szCs w:val="20"/>
              </w:rPr>
              <w:t>actividaddesarrollarep</w:t>
            </w:r>
            <w:proofErr w:type="spellEnd"/>
            <w:r w:rsidRPr="00AF7289">
              <w:rPr>
                <w:rFonts w:ascii="Arial" w:hAnsi="Arial" w:cs="Arial"/>
                <w:sz w:val="20"/>
                <w:szCs w:val="20"/>
              </w:rPr>
              <w:t>}</w:t>
            </w:r>
          </w:p>
          <w:p w:rsidR="00294823" w:rsidRDefault="00294823" w:rsidP="00CC388B">
            <w:pPr>
              <w:spacing w:after="0" w:line="240" w:lineRule="auto"/>
              <w:ind w:left="0" w:hanging="2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</w:tbl>
    <w:p w:rsidR="00167894" w:rsidRPr="00697AFA" w:rsidRDefault="00167894">
      <w:pPr>
        <w:shd w:val="clear" w:color="auto" w:fill="FFFFFF"/>
        <w:spacing w:after="0" w:line="240" w:lineRule="auto"/>
        <w:ind w:left="0" w:hanging="2"/>
        <w:jc w:val="both"/>
        <w:rPr>
          <w:rFonts w:ascii="Arial" w:eastAsia="Arial" w:hAnsi="Arial" w:cs="Arial"/>
        </w:rPr>
      </w:pPr>
    </w:p>
    <w:p w:rsidR="00A45371" w:rsidRPr="00697AFA" w:rsidRDefault="0035082D" w:rsidP="00697AFA">
      <w:pPr>
        <w:shd w:val="clear" w:color="auto" w:fill="99CCFF"/>
        <w:spacing w:after="0" w:line="240" w:lineRule="auto"/>
        <w:ind w:left="0" w:hanging="2"/>
        <w:rPr>
          <w:rFonts w:ascii="Arial" w:eastAsia="Arial" w:hAnsi="Arial" w:cs="Arial"/>
        </w:rPr>
      </w:pPr>
      <w:r w:rsidRPr="00697AFA">
        <w:rPr>
          <w:rFonts w:ascii="Arial" w:eastAsia="Arial" w:hAnsi="Arial" w:cs="Arial"/>
          <w:b/>
        </w:rPr>
        <w:t>8. ANÁLISIS TÉCNICO Y ECONÓMICO QUE SOPORTA EL VALOR DEL PRESUPUESTO OFICIAL</w:t>
      </w:r>
    </w:p>
    <w:p w:rsidR="00A45371" w:rsidRPr="00697AFA" w:rsidRDefault="00A45371">
      <w:pPr>
        <w:spacing w:after="0" w:line="240" w:lineRule="auto"/>
        <w:ind w:left="0" w:hanging="2"/>
        <w:rPr>
          <w:rFonts w:ascii="Arial" w:eastAsia="Arial" w:hAnsi="Arial" w:cs="Arial"/>
          <w:b/>
          <w:color w:val="000000"/>
        </w:rPr>
      </w:pPr>
    </w:p>
    <w:p w:rsidR="00A45371" w:rsidRPr="00697AFA" w:rsidRDefault="00AE1C29">
      <w:pPr>
        <w:spacing w:after="0" w:line="24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</w:rPr>
        <w:t>8.1</w:t>
      </w:r>
      <w:r w:rsidR="0035082D" w:rsidRPr="00697AFA">
        <w:rPr>
          <w:rFonts w:ascii="Arial" w:eastAsia="Arial" w:hAnsi="Arial" w:cs="Arial"/>
          <w:b/>
          <w:color w:val="000000"/>
        </w:rPr>
        <w:t xml:space="preserve"> JUSTIFICACIÓN DEL VALOR</w:t>
      </w:r>
    </w:p>
    <w:p w:rsidR="00125B60" w:rsidRDefault="00125B60" w:rsidP="00125B60">
      <w:pPr>
        <w:spacing w:after="0" w:line="240" w:lineRule="auto"/>
        <w:ind w:left="0" w:hanging="2"/>
        <w:jc w:val="both"/>
        <w:rPr>
          <w:rFonts w:ascii="Arial" w:hAnsi="Arial" w:cs="Arial"/>
          <w:bCs/>
          <w:sz w:val="20"/>
          <w:szCs w:val="20"/>
          <w:lang w:eastAsia="es-ES"/>
        </w:rPr>
      </w:pPr>
      <w:bookmarkStart w:id="7" w:name="_Hlk134625330"/>
      <w:r w:rsidRPr="00206B17">
        <w:rPr>
          <w:rFonts w:ascii="Arial" w:hAnsi="Arial" w:cs="Arial"/>
          <w:bCs/>
          <w:sz w:val="20"/>
          <w:szCs w:val="20"/>
          <w:lang w:eastAsia="es-ES"/>
        </w:rPr>
        <w:lastRenderedPageBreak/>
        <w:t>Determinar el valor del presupuesto oficial y como se determinó (cotizaciones, precios históricos o consulta de software especializado).  Cuando el valor del contrato esté determinado por precios unitarios, se debe incluir la forma como los calcula y soportar sus cálculos de presupuesto en la estimación de aquellos.</w:t>
      </w:r>
    </w:p>
    <w:p w:rsidR="00125B60" w:rsidRDefault="00125B60" w:rsidP="00125B60">
      <w:pPr>
        <w:spacing w:after="0" w:line="240" w:lineRule="auto"/>
        <w:ind w:left="0" w:hanging="2"/>
        <w:jc w:val="both"/>
        <w:rPr>
          <w:rFonts w:ascii="Arial" w:hAnsi="Arial" w:cs="Arial"/>
          <w:bCs/>
          <w:sz w:val="20"/>
          <w:szCs w:val="20"/>
          <w:lang w:eastAsia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125B60" w:rsidTr="00CC388B">
        <w:tc>
          <w:tcPr>
            <w:tcW w:w="9962" w:type="dxa"/>
          </w:tcPr>
          <w:p w:rsidR="00125B60" w:rsidRPr="007A10C3" w:rsidRDefault="00125B60" w:rsidP="00CC388B">
            <w:pPr>
              <w:spacing w:after="0" w:line="240" w:lineRule="auto"/>
              <w:ind w:left="0" w:hanging="2"/>
              <w:jc w:val="both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206B17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${</w:t>
            </w:r>
            <w:proofErr w:type="spellStart"/>
            <w:r w:rsidRPr="00206B17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soporteeconomicoep</w:t>
            </w:r>
            <w:proofErr w:type="spellEnd"/>
            <w:r w:rsidRPr="00206B17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}</w:t>
            </w:r>
          </w:p>
          <w:p w:rsidR="00125B60" w:rsidRDefault="00125B60" w:rsidP="00CC388B">
            <w:pPr>
              <w:spacing w:after="0" w:line="240" w:lineRule="auto"/>
              <w:ind w:left="0" w:hanging="2"/>
              <w:jc w:val="both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</w:p>
        </w:tc>
      </w:tr>
      <w:bookmarkEnd w:id="7"/>
    </w:tbl>
    <w:p w:rsidR="00C80221" w:rsidRPr="00697AFA" w:rsidRDefault="00C80221" w:rsidP="00C80221">
      <w:pPr>
        <w:spacing w:after="0" w:line="240" w:lineRule="auto"/>
        <w:ind w:left="0" w:hanging="2"/>
        <w:jc w:val="both"/>
        <w:rPr>
          <w:rFonts w:ascii="Arial" w:eastAsia="Arial Narrow" w:hAnsi="Arial" w:cs="Arial"/>
        </w:rPr>
      </w:pPr>
    </w:p>
    <w:p w:rsidR="00C80221" w:rsidRPr="00697AFA" w:rsidRDefault="00AE1C29" w:rsidP="00C802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Arial Narrow" w:hAnsi="Arial" w:cs="Arial"/>
          <w:b/>
          <w:color w:val="000000"/>
        </w:rPr>
      </w:pPr>
      <w:r>
        <w:rPr>
          <w:rFonts w:ascii="Arial" w:eastAsia="Arial Narrow" w:hAnsi="Arial" w:cs="Arial"/>
          <w:b/>
        </w:rPr>
        <w:t>8.1</w:t>
      </w:r>
      <w:r w:rsidR="00C80221" w:rsidRPr="00697AFA">
        <w:rPr>
          <w:rFonts w:ascii="Arial" w:eastAsia="Arial Narrow" w:hAnsi="Arial" w:cs="Arial"/>
          <w:b/>
        </w:rPr>
        <w:t xml:space="preserve">.1. </w:t>
      </w:r>
      <w:r w:rsidR="00C80221" w:rsidRPr="00697AFA">
        <w:rPr>
          <w:rFonts w:ascii="Arial" w:eastAsia="Arial Narrow" w:hAnsi="Arial" w:cs="Arial"/>
          <w:b/>
          <w:color w:val="000000"/>
        </w:rPr>
        <w:t xml:space="preserve">ESTUDIO DE MERCADO POR </w:t>
      </w:r>
      <w:r w:rsidR="00C80221" w:rsidRPr="00697AFA">
        <w:rPr>
          <w:rFonts w:ascii="Arial" w:eastAsia="Arial Narrow" w:hAnsi="Arial" w:cs="Arial"/>
          <w:b/>
        </w:rPr>
        <w:t>COTIZACIÓN</w:t>
      </w:r>
      <w:r w:rsidR="00C80221" w:rsidRPr="00697AFA">
        <w:rPr>
          <w:rFonts w:ascii="Arial" w:eastAsia="Arial Narrow" w:hAnsi="Arial" w:cs="Arial"/>
          <w:b/>
          <w:color w:val="000000"/>
        </w:rPr>
        <w:t>:</w:t>
      </w:r>
    </w:p>
    <w:p w:rsidR="00C80221" w:rsidRPr="00697AFA" w:rsidRDefault="00C80221" w:rsidP="00C802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Arial Narrow" w:hAnsi="Arial" w:cs="Arial"/>
          <w:b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294823" w:rsidTr="00CC388B">
        <w:tc>
          <w:tcPr>
            <w:tcW w:w="9962" w:type="dxa"/>
          </w:tcPr>
          <w:p w:rsidR="00294823" w:rsidRDefault="00294823" w:rsidP="00CC388B">
            <w:pPr>
              <w:spacing w:after="0"/>
              <w:ind w:left="0" w:hanging="2"/>
              <w:jc w:val="both"/>
              <w:rPr>
                <w:rFonts w:ascii="Arial" w:eastAsia="Avenir" w:hAnsi="Arial" w:cs="Arial"/>
                <w:sz w:val="20"/>
                <w:szCs w:val="20"/>
              </w:rPr>
            </w:pPr>
            <w:bookmarkStart w:id="8" w:name="bookmark=id.gjdgxs" w:colFirst="0" w:colLast="0"/>
            <w:bookmarkStart w:id="9" w:name="_Hlk134197413"/>
            <w:bookmarkStart w:id="10" w:name="_Hlk134625196"/>
            <w:bookmarkEnd w:id="8"/>
            <w:r w:rsidRPr="00AF7289">
              <w:rPr>
                <w:rFonts w:ascii="Arial" w:eastAsia="Avenir" w:hAnsi="Arial" w:cs="Arial"/>
                <w:sz w:val="20"/>
                <w:szCs w:val="20"/>
              </w:rPr>
              <w:t>${</w:t>
            </w:r>
            <w:proofErr w:type="spellStart"/>
            <w:r w:rsidRPr="00AF7289">
              <w:rPr>
                <w:rFonts w:ascii="Arial" w:eastAsia="Avenir" w:hAnsi="Arial" w:cs="Arial"/>
                <w:sz w:val="20"/>
                <w:szCs w:val="20"/>
              </w:rPr>
              <w:t>analisissectorep</w:t>
            </w:r>
            <w:proofErr w:type="spellEnd"/>
            <w:r w:rsidRPr="00AF7289">
              <w:rPr>
                <w:rFonts w:ascii="Arial" w:eastAsia="Avenir" w:hAnsi="Arial" w:cs="Arial"/>
                <w:sz w:val="20"/>
                <w:szCs w:val="20"/>
              </w:rPr>
              <w:t>}</w:t>
            </w:r>
          </w:p>
          <w:p w:rsidR="00294823" w:rsidRDefault="00294823" w:rsidP="00CC388B">
            <w:pPr>
              <w:spacing w:after="0"/>
              <w:ind w:left="0" w:hanging="2"/>
              <w:jc w:val="both"/>
              <w:rPr>
                <w:rFonts w:ascii="Arial" w:eastAsia="Avenir" w:hAnsi="Arial" w:cs="Arial"/>
                <w:sz w:val="20"/>
                <w:szCs w:val="20"/>
              </w:rPr>
            </w:pPr>
          </w:p>
        </w:tc>
      </w:tr>
      <w:bookmarkEnd w:id="9"/>
      <w:bookmarkEnd w:id="10"/>
    </w:tbl>
    <w:p w:rsidR="00C80221" w:rsidRPr="00697AFA" w:rsidRDefault="00C80221" w:rsidP="00C80221">
      <w:pPr>
        <w:spacing w:after="0" w:line="240" w:lineRule="auto"/>
        <w:ind w:left="0" w:hanging="2"/>
        <w:jc w:val="both"/>
        <w:rPr>
          <w:rFonts w:ascii="Arial" w:eastAsia="Arial Narrow" w:hAnsi="Arial" w:cs="Arial"/>
        </w:rPr>
      </w:pPr>
    </w:p>
    <w:p w:rsidR="00C80221" w:rsidRPr="00697AFA" w:rsidRDefault="00C80221" w:rsidP="00C80221">
      <w:pPr>
        <w:spacing w:after="0" w:line="240" w:lineRule="auto"/>
        <w:ind w:left="0" w:hanging="2"/>
        <w:jc w:val="both"/>
        <w:rPr>
          <w:rFonts w:ascii="Arial" w:eastAsia="Arial Narrow" w:hAnsi="Arial" w:cs="Arial"/>
        </w:rPr>
      </w:pPr>
      <w:r w:rsidRPr="00697AFA">
        <w:rPr>
          <w:rFonts w:ascii="Arial" w:eastAsia="Arial Narrow" w:hAnsi="Arial" w:cs="Arial"/>
        </w:rPr>
        <w:t>Las cotizaciones presentadas tienen en cuenta las actividades a desarrollar a todo costo (costos directos e indirectos) estableciendo un presupuesto oficial de</w:t>
      </w:r>
      <w:r w:rsidR="00AE7006" w:rsidRPr="00697AFA">
        <w:rPr>
          <w:rFonts w:ascii="Arial" w:eastAsia="Arial Narrow" w:hAnsi="Arial" w:cs="Arial"/>
        </w:rPr>
        <w:t xml:space="preserve"> xxx</w:t>
      </w:r>
      <w:r w:rsidRPr="00697AFA">
        <w:rPr>
          <w:rFonts w:ascii="Arial" w:eastAsia="Arial Narrow" w:hAnsi="Arial" w:cs="Arial"/>
          <w:b/>
        </w:rPr>
        <w:t xml:space="preserve">, </w:t>
      </w:r>
      <w:r w:rsidRPr="00697AFA">
        <w:rPr>
          <w:rFonts w:ascii="Arial" w:eastAsia="Arial Narrow" w:hAnsi="Arial" w:cs="Arial"/>
        </w:rPr>
        <w:t>el cual fue determinado mediante el análisis de precios del mercado local, departamental y nacional.</w:t>
      </w:r>
    </w:p>
    <w:p w:rsidR="001402E7" w:rsidRPr="00697AFA" w:rsidRDefault="001402E7">
      <w:pPr>
        <w:spacing w:after="0" w:line="240" w:lineRule="auto"/>
        <w:ind w:left="0" w:hanging="2"/>
        <w:jc w:val="both"/>
        <w:rPr>
          <w:rFonts w:ascii="Arial" w:eastAsia="Arial" w:hAnsi="Arial" w:cs="Arial"/>
          <w:b/>
          <w:color w:val="000000"/>
        </w:rPr>
      </w:pPr>
    </w:p>
    <w:p w:rsidR="00A45371" w:rsidRDefault="00125B60">
      <w:pPr>
        <w:spacing w:after="0" w:line="240" w:lineRule="auto"/>
        <w:ind w:left="0" w:hanging="2"/>
        <w:jc w:val="both"/>
        <w:rPr>
          <w:rFonts w:ascii="Arial" w:eastAsia="Arial" w:hAnsi="Arial" w:cs="Arial"/>
          <w:b/>
          <w:color w:val="000000"/>
          <w:highlight w:val="yellow"/>
        </w:rPr>
      </w:pPr>
      <w:r w:rsidRPr="00697AFA">
        <w:rPr>
          <w:rFonts w:ascii="Arial" w:eastAsia="Arial" w:hAnsi="Arial" w:cs="Arial"/>
          <w:b/>
          <w:color w:val="000000"/>
        </w:rPr>
        <w:t>Ver Anexo Cotizaciones</w:t>
      </w:r>
    </w:p>
    <w:p w:rsidR="00125B60" w:rsidRPr="00697AFA" w:rsidRDefault="00125B60">
      <w:pPr>
        <w:spacing w:after="0" w:line="240" w:lineRule="auto"/>
        <w:ind w:left="0" w:hanging="2"/>
        <w:jc w:val="both"/>
        <w:rPr>
          <w:rFonts w:ascii="Arial" w:eastAsia="Arial" w:hAnsi="Arial" w:cs="Arial"/>
        </w:rPr>
      </w:pPr>
    </w:p>
    <w:p w:rsidR="00A45371" w:rsidRPr="00697AFA" w:rsidRDefault="0035082D">
      <w:pPr>
        <w:shd w:val="clear" w:color="auto" w:fill="DEEAF6"/>
        <w:spacing w:after="0" w:line="240" w:lineRule="auto"/>
        <w:ind w:left="0" w:hanging="2"/>
        <w:jc w:val="center"/>
        <w:rPr>
          <w:rFonts w:ascii="Arial" w:eastAsia="Arial" w:hAnsi="Arial" w:cs="Arial"/>
        </w:rPr>
      </w:pPr>
      <w:bookmarkStart w:id="11" w:name="_heading=h.3znysh7" w:colFirst="0" w:colLast="0"/>
      <w:bookmarkEnd w:id="11"/>
      <w:r w:rsidRPr="00697AFA">
        <w:rPr>
          <w:rFonts w:ascii="Arial" w:eastAsia="Arial" w:hAnsi="Arial" w:cs="Arial"/>
          <w:b/>
        </w:rPr>
        <w:t>9. DOCUMENTOS</w:t>
      </w:r>
    </w:p>
    <w:p w:rsidR="00A45371" w:rsidRPr="00697AFA" w:rsidRDefault="0035082D">
      <w:pPr>
        <w:shd w:val="clear" w:color="auto" w:fill="DEEAF6"/>
        <w:spacing w:after="0" w:line="240" w:lineRule="auto"/>
        <w:ind w:left="0" w:hanging="2"/>
        <w:jc w:val="center"/>
        <w:rPr>
          <w:rFonts w:ascii="Arial" w:eastAsia="Arial" w:hAnsi="Arial" w:cs="Arial"/>
          <w:b/>
        </w:rPr>
      </w:pPr>
      <w:r w:rsidRPr="00697AFA">
        <w:rPr>
          <w:rFonts w:ascii="Arial" w:eastAsia="Arial" w:hAnsi="Arial" w:cs="Arial"/>
          <w:b/>
        </w:rPr>
        <w:t>(Aquellos que forman parte integral de la Ficha)</w:t>
      </w:r>
    </w:p>
    <w:p w:rsidR="00A45371" w:rsidRPr="00697AFA" w:rsidRDefault="00A45371">
      <w:pPr>
        <w:shd w:val="clear" w:color="auto" w:fill="DEEAF6"/>
        <w:spacing w:after="0" w:line="240" w:lineRule="auto"/>
        <w:ind w:left="0" w:hanging="2"/>
        <w:jc w:val="center"/>
        <w:rPr>
          <w:rFonts w:ascii="Arial" w:eastAsia="Arial" w:hAnsi="Arial" w:cs="Arial"/>
          <w:b/>
        </w:rPr>
      </w:pPr>
    </w:p>
    <w:p w:rsidR="00A45371" w:rsidRDefault="00A45371">
      <w:pPr>
        <w:shd w:val="clear" w:color="auto" w:fill="FFFFFF"/>
        <w:spacing w:after="0" w:line="240" w:lineRule="auto"/>
        <w:ind w:left="0" w:hanging="2"/>
        <w:jc w:val="both"/>
        <w:rPr>
          <w:rFonts w:ascii="Arial" w:eastAsia="Arial" w:hAnsi="Arial" w:cs="Arial"/>
          <w:color w:val="FF000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4B6384" w:rsidTr="00CC388B">
        <w:tc>
          <w:tcPr>
            <w:tcW w:w="9962" w:type="dxa"/>
          </w:tcPr>
          <w:p w:rsidR="004B6384" w:rsidRDefault="004B6384" w:rsidP="00CC388B">
            <w:pPr>
              <w:shd w:val="clear" w:color="auto" w:fill="FFFFFF"/>
              <w:spacing w:after="0" w:line="240" w:lineRule="auto"/>
              <w:ind w:left="0" w:hanging="2"/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  <w:lang w:eastAsia="es-CO"/>
              </w:rPr>
            </w:pPr>
            <w:r w:rsidRPr="00605D1E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${</w:t>
            </w:r>
            <w:proofErr w:type="spellStart"/>
            <w:r w:rsidRPr="00605D1E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tablaAnexosep</w:t>
            </w:r>
            <w:proofErr w:type="spellEnd"/>
            <w:r w:rsidRPr="00605D1E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}</w:t>
            </w:r>
          </w:p>
          <w:p w:rsidR="004B6384" w:rsidRDefault="004B6384" w:rsidP="00CC388B">
            <w:pPr>
              <w:spacing w:after="0" w:line="240" w:lineRule="auto"/>
              <w:ind w:left="0" w:hanging="2"/>
              <w:jc w:val="both"/>
              <w:rPr>
                <w:rFonts w:ascii="Arial" w:hAnsi="Arial" w:cs="Arial"/>
                <w:bCs/>
                <w:sz w:val="20"/>
                <w:szCs w:val="20"/>
                <w:lang w:eastAsia="es-CO"/>
              </w:rPr>
            </w:pPr>
          </w:p>
        </w:tc>
      </w:tr>
    </w:tbl>
    <w:p w:rsidR="004B6384" w:rsidRPr="00697AFA" w:rsidRDefault="004B6384">
      <w:pPr>
        <w:shd w:val="clear" w:color="auto" w:fill="FFFFFF"/>
        <w:spacing w:after="0" w:line="240" w:lineRule="auto"/>
        <w:ind w:left="0" w:hanging="2"/>
        <w:jc w:val="both"/>
        <w:rPr>
          <w:rFonts w:ascii="Arial" w:eastAsia="Arial" w:hAnsi="Arial" w:cs="Arial"/>
          <w:color w:val="FF0000"/>
        </w:rPr>
      </w:pPr>
    </w:p>
    <w:p w:rsidR="00A45371" w:rsidRPr="00697AFA" w:rsidRDefault="00A453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A45371" w:rsidRPr="00697AFA" w:rsidRDefault="00A45371">
      <w:pPr>
        <w:shd w:val="clear" w:color="auto" w:fill="DEEAF6"/>
        <w:spacing w:after="0" w:line="240" w:lineRule="auto"/>
        <w:ind w:left="0" w:hanging="2"/>
        <w:jc w:val="center"/>
        <w:rPr>
          <w:rFonts w:ascii="Arial" w:eastAsia="Arial" w:hAnsi="Arial" w:cs="Arial"/>
          <w:b/>
        </w:rPr>
      </w:pPr>
    </w:p>
    <w:p w:rsidR="00A45371" w:rsidRPr="00697AFA" w:rsidRDefault="0035082D">
      <w:pPr>
        <w:shd w:val="clear" w:color="auto" w:fill="DEEAF6"/>
        <w:spacing w:after="0" w:line="240" w:lineRule="auto"/>
        <w:ind w:left="0" w:hanging="2"/>
        <w:jc w:val="center"/>
        <w:rPr>
          <w:rFonts w:ascii="Arial" w:eastAsia="Arial" w:hAnsi="Arial" w:cs="Arial"/>
          <w:b/>
        </w:rPr>
      </w:pPr>
      <w:r w:rsidRPr="00697AFA">
        <w:rPr>
          <w:rFonts w:ascii="Arial" w:eastAsia="Arial" w:hAnsi="Arial" w:cs="Arial"/>
          <w:b/>
        </w:rPr>
        <w:t>10. RESPONSABLES INFORMACIÓN TÉCNICA (CONVENIENCIA Y OPORTUNIDAD Y DEMÁS ASPECTOS TÉCNICOS) ECONÓMICA, COMPETENCIA DEL MUNICIPIO, FUENTE DE FINANCIACIÓN DE LA INVERSIÓN.</w:t>
      </w:r>
    </w:p>
    <w:p w:rsidR="00A45371" w:rsidRPr="00697AFA" w:rsidRDefault="0035082D">
      <w:pPr>
        <w:shd w:val="clear" w:color="auto" w:fill="DEEAF6"/>
        <w:spacing w:after="0"/>
        <w:ind w:left="0" w:hanging="2"/>
        <w:jc w:val="center"/>
        <w:rPr>
          <w:rFonts w:ascii="Arial" w:eastAsia="Arial" w:hAnsi="Arial" w:cs="Arial"/>
          <w:b/>
        </w:rPr>
      </w:pPr>
      <w:r w:rsidRPr="00697AFA">
        <w:rPr>
          <w:rFonts w:ascii="Arial" w:eastAsia="Arial" w:hAnsi="Arial" w:cs="Arial"/>
          <w:b/>
        </w:rPr>
        <w:t>INVERSIÓN.</w:t>
      </w:r>
    </w:p>
    <w:p w:rsidR="001F7EB0" w:rsidRDefault="001F7EB0" w:rsidP="001F7EB0">
      <w:pPr>
        <w:spacing w:after="0"/>
        <w:ind w:left="0" w:hanging="2"/>
        <w:jc w:val="center"/>
        <w:rPr>
          <w:rFonts w:ascii="Arial" w:eastAsia="Arial" w:hAnsi="Arial" w:cs="Arial"/>
          <w:b/>
        </w:rPr>
      </w:pP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01"/>
        <w:gridCol w:w="3402"/>
        <w:gridCol w:w="3036"/>
      </w:tblGrid>
      <w:tr w:rsidR="001F7EB0" w:rsidRPr="008D27B3" w:rsidTr="001F7EB0">
        <w:trPr>
          <w:trHeight w:val="84"/>
          <w:jc w:val="center"/>
        </w:trPr>
        <w:tc>
          <w:tcPr>
            <w:tcW w:w="3201" w:type="dxa"/>
          </w:tcPr>
          <w:p w:rsidR="001F7EB0" w:rsidRPr="008D27B3" w:rsidRDefault="001F7EB0" w:rsidP="00CC388B">
            <w:pPr>
              <w:spacing w:after="0" w:line="240" w:lineRule="auto"/>
              <w:ind w:left="0" w:hanging="2"/>
              <w:rPr>
                <w:rFonts w:ascii="Arial" w:hAnsi="Arial" w:cs="Arial"/>
                <w:bCs/>
                <w:sz w:val="18"/>
                <w:szCs w:val="20"/>
              </w:rPr>
            </w:pPr>
            <w:r w:rsidRPr="008D27B3">
              <w:rPr>
                <w:rFonts w:ascii="Arial" w:hAnsi="Arial" w:cs="Arial"/>
                <w:b/>
                <w:bCs/>
                <w:sz w:val="18"/>
                <w:szCs w:val="20"/>
              </w:rPr>
              <w:t>ELABORO</w:t>
            </w:r>
            <w:r w:rsidRPr="008D27B3">
              <w:rPr>
                <w:rFonts w:ascii="Arial" w:hAnsi="Arial" w:cs="Arial"/>
                <w:bCs/>
                <w:sz w:val="18"/>
                <w:szCs w:val="20"/>
              </w:rPr>
              <w:t>:</w:t>
            </w:r>
          </w:p>
          <w:p w:rsidR="001F7EB0" w:rsidRPr="008D27B3" w:rsidRDefault="001F7EB0" w:rsidP="00CC388B">
            <w:pPr>
              <w:spacing w:after="0" w:line="240" w:lineRule="auto"/>
              <w:ind w:left="0" w:hanging="2"/>
              <w:rPr>
                <w:rFonts w:ascii="Arial" w:hAnsi="Arial" w:cs="Arial"/>
                <w:bCs/>
                <w:sz w:val="18"/>
                <w:szCs w:val="20"/>
              </w:rPr>
            </w:pPr>
          </w:p>
          <w:p w:rsidR="001F7EB0" w:rsidRPr="008D27B3" w:rsidRDefault="001F7EB0" w:rsidP="00CC388B">
            <w:pPr>
              <w:spacing w:after="0" w:line="240" w:lineRule="auto"/>
              <w:ind w:left="0" w:hanging="2"/>
              <w:rPr>
                <w:rFonts w:ascii="Arial" w:hAnsi="Arial" w:cs="Arial"/>
                <w:bCs/>
                <w:sz w:val="18"/>
                <w:szCs w:val="20"/>
              </w:rPr>
            </w:pPr>
          </w:p>
          <w:p w:rsidR="001F7EB0" w:rsidRPr="008D27B3" w:rsidRDefault="001F7EB0" w:rsidP="00CC388B">
            <w:pPr>
              <w:spacing w:after="0" w:line="240" w:lineRule="auto"/>
              <w:ind w:left="0" w:hanging="2"/>
              <w:rPr>
                <w:rFonts w:ascii="Arial" w:hAnsi="Arial" w:cs="Arial"/>
                <w:bCs/>
                <w:sz w:val="18"/>
                <w:szCs w:val="20"/>
              </w:rPr>
            </w:pPr>
            <w:r w:rsidRPr="008D27B3">
              <w:rPr>
                <w:rFonts w:ascii="Arial" w:hAnsi="Arial" w:cs="Arial"/>
                <w:bCs/>
                <w:sz w:val="18"/>
                <w:szCs w:val="20"/>
              </w:rPr>
              <w:t>Nombre: ${</w:t>
            </w:r>
            <w:proofErr w:type="spellStart"/>
            <w:r w:rsidRPr="008D27B3">
              <w:rPr>
                <w:rFonts w:ascii="Arial" w:hAnsi="Arial" w:cs="Arial"/>
                <w:bCs/>
                <w:sz w:val="18"/>
                <w:szCs w:val="20"/>
              </w:rPr>
              <w:t>nombrecreadorep</w:t>
            </w:r>
            <w:proofErr w:type="spellEnd"/>
            <w:r w:rsidRPr="008D27B3">
              <w:rPr>
                <w:rFonts w:ascii="Arial" w:hAnsi="Arial" w:cs="Arial"/>
                <w:bCs/>
                <w:sz w:val="18"/>
                <w:szCs w:val="20"/>
              </w:rPr>
              <w:t>}</w:t>
            </w:r>
          </w:p>
          <w:p w:rsidR="001F7EB0" w:rsidRPr="008D27B3" w:rsidRDefault="001F7EB0" w:rsidP="00CC388B">
            <w:pPr>
              <w:spacing w:after="0" w:line="240" w:lineRule="auto"/>
              <w:ind w:left="0" w:hanging="2"/>
              <w:rPr>
                <w:rFonts w:ascii="Arial" w:hAnsi="Arial" w:cs="Arial"/>
                <w:bCs/>
                <w:sz w:val="18"/>
                <w:szCs w:val="20"/>
              </w:rPr>
            </w:pPr>
            <w:r w:rsidRPr="008D27B3">
              <w:rPr>
                <w:rFonts w:ascii="Arial" w:hAnsi="Arial" w:cs="Arial"/>
                <w:bCs/>
                <w:sz w:val="18"/>
                <w:szCs w:val="20"/>
              </w:rPr>
              <w:t>Cargo: ${</w:t>
            </w:r>
            <w:proofErr w:type="spellStart"/>
            <w:r w:rsidRPr="008D27B3">
              <w:rPr>
                <w:rFonts w:ascii="Arial" w:hAnsi="Arial" w:cs="Arial"/>
                <w:bCs/>
                <w:sz w:val="18"/>
                <w:szCs w:val="20"/>
              </w:rPr>
              <w:t>cargocreadorep</w:t>
            </w:r>
            <w:proofErr w:type="spellEnd"/>
            <w:r w:rsidRPr="008D27B3">
              <w:rPr>
                <w:rFonts w:ascii="Arial" w:hAnsi="Arial" w:cs="Arial"/>
                <w:bCs/>
                <w:sz w:val="18"/>
                <w:szCs w:val="20"/>
              </w:rPr>
              <w:t>}</w:t>
            </w:r>
          </w:p>
        </w:tc>
        <w:tc>
          <w:tcPr>
            <w:tcW w:w="3402" w:type="dxa"/>
          </w:tcPr>
          <w:p w:rsidR="001F7EB0" w:rsidRPr="008D27B3" w:rsidRDefault="001F7EB0" w:rsidP="00CC388B">
            <w:pPr>
              <w:spacing w:after="0" w:line="240" w:lineRule="auto"/>
              <w:ind w:left="0" w:hanging="2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8D27B3">
              <w:rPr>
                <w:rFonts w:ascii="Arial" w:hAnsi="Arial" w:cs="Arial"/>
                <w:b/>
                <w:bCs/>
                <w:sz w:val="18"/>
                <w:szCs w:val="20"/>
              </w:rPr>
              <w:t>REVISÓ:</w:t>
            </w:r>
          </w:p>
          <w:p w:rsidR="001F7EB0" w:rsidRPr="008D27B3" w:rsidRDefault="001F7EB0" w:rsidP="00CC388B">
            <w:pPr>
              <w:spacing w:after="0" w:line="240" w:lineRule="auto"/>
              <w:ind w:left="0" w:hanging="2"/>
              <w:rPr>
                <w:rFonts w:ascii="Arial" w:hAnsi="Arial" w:cs="Arial"/>
                <w:bCs/>
                <w:sz w:val="18"/>
                <w:szCs w:val="20"/>
              </w:rPr>
            </w:pPr>
          </w:p>
          <w:p w:rsidR="001F7EB0" w:rsidRPr="008D27B3" w:rsidRDefault="001F7EB0" w:rsidP="00CC388B">
            <w:pPr>
              <w:spacing w:after="0" w:line="240" w:lineRule="auto"/>
              <w:ind w:left="0" w:hanging="2"/>
              <w:rPr>
                <w:rFonts w:ascii="Arial" w:hAnsi="Arial" w:cs="Arial"/>
                <w:bCs/>
                <w:sz w:val="18"/>
                <w:szCs w:val="20"/>
              </w:rPr>
            </w:pPr>
          </w:p>
          <w:p w:rsidR="001F7EB0" w:rsidRPr="008D27B3" w:rsidRDefault="001F7EB0" w:rsidP="00CC388B">
            <w:pPr>
              <w:spacing w:after="0" w:line="240" w:lineRule="auto"/>
              <w:ind w:left="0" w:hanging="2"/>
              <w:rPr>
                <w:rFonts w:ascii="Arial" w:hAnsi="Arial" w:cs="Arial"/>
                <w:bCs/>
                <w:sz w:val="18"/>
                <w:szCs w:val="20"/>
              </w:rPr>
            </w:pPr>
            <w:r w:rsidRPr="008D27B3">
              <w:rPr>
                <w:rFonts w:ascii="Arial" w:hAnsi="Arial" w:cs="Arial"/>
                <w:bCs/>
                <w:sz w:val="18"/>
                <w:szCs w:val="20"/>
              </w:rPr>
              <w:t>Nombre: ${</w:t>
            </w:r>
            <w:proofErr w:type="spellStart"/>
            <w:r w:rsidRPr="008D27B3">
              <w:rPr>
                <w:rFonts w:ascii="Arial" w:hAnsi="Arial" w:cs="Arial"/>
                <w:bCs/>
                <w:sz w:val="18"/>
                <w:szCs w:val="20"/>
              </w:rPr>
              <w:t>nombrerevisorinternoep</w:t>
            </w:r>
            <w:proofErr w:type="spellEnd"/>
            <w:r w:rsidRPr="008D27B3">
              <w:rPr>
                <w:rFonts w:ascii="Arial" w:hAnsi="Arial" w:cs="Arial"/>
                <w:bCs/>
                <w:sz w:val="18"/>
                <w:szCs w:val="20"/>
              </w:rPr>
              <w:t>}</w:t>
            </w:r>
          </w:p>
          <w:p w:rsidR="001F7EB0" w:rsidRPr="008D27B3" w:rsidRDefault="001F7EB0" w:rsidP="00CC388B">
            <w:pPr>
              <w:spacing w:after="0" w:line="240" w:lineRule="auto"/>
              <w:ind w:left="0" w:hanging="2"/>
              <w:rPr>
                <w:rFonts w:ascii="Arial" w:hAnsi="Arial" w:cs="Arial"/>
                <w:sz w:val="18"/>
                <w:szCs w:val="20"/>
              </w:rPr>
            </w:pPr>
            <w:r w:rsidRPr="008D27B3">
              <w:rPr>
                <w:rFonts w:ascii="Arial" w:hAnsi="Arial" w:cs="Arial"/>
                <w:bCs/>
                <w:sz w:val="18"/>
                <w:szCs w:val="20"/>
              </w:rPr>
              <w:t>Cargo: ${</w:t>
            </w:r>
            <w:proofErr w:type="spellStart"/>
            <w:r w:rsidRPr="008D27B3">
              <w:rPr>
                <w:rFonts w:ascii="Arial" w:hAnsi="Arial" w:cs="Arial"/>
                <w:bCs/>
                <w:sz w:val="18"/>
                <w:szCs w:val="20"/>
              </w:rPr>
              <w:t>cargorevisorinternoep</w:t>
            </w:r>
            <w:proofErr w:type="spellEnd"/>
            <w:r w:rsidRPr="008D27B3">
              <w:rPr>
                <w:rFonts w:ascii="Arial" w:hAnsi="Arial" w:cs="Arial"/>
                <w:bCs/>
                <w:sz w:val="18"/>
                <w:szCs w:val="20"/>
              </w:rPr>
              <w:t>}</w:t>
            </w:r>
          </w:p>
        </w:tc>
        <w:tc>
          <w:tcPr>
            <w:tcW w:w="3036" w:type="dxa"/>
          </w:tcPr>
          <w:p w:rsidR="001F7EB0" w:rsidRPr="008D27B3" w:rsidRDefault="001F7EB0" w:rsidP="00CC388B">
            <w:pPr>
              <w:spacing w:after="0" w:line="240" w:lineRule="auto"/>
              <w:ind w:left="0" w:hanging="2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8D27B3">
              <w:rPr>
                <w:rFonts w:ascii="Arial" w:hAnsi="Arial" w:cs="Arial"/>
                <w:b/>
                <w:bCs/>
                <w:sz w:val="18"/>
                <w:szCs w:val="20"/>
              </w:rPr>
              <w:t>APROBÓ:</w:t>
            </w:r>
          </w:p>
          <w:p w:rsidR="001F7EB0" w:rsidRPr="008D27B3" w:rsidRDefault="001F7EB0" w:rsidP="00CC388B">
            <w:pPr>
              <w:spacing w:after="0" w:line="240" w:lineRule="auto"/>
              <w:ind w:left="0" w:hanging="2"/>
              <w:rPr>
                <w:rFonts w:ascii="Arial" w:hAnsi="Arial" w:cs="Arial"/>
                <w:bCs/>
                <w:sz w:val="18"/>
                <w:szCs w:val="20"/>
              </w:rPr>
            </w:pPr>
          </w:p>
          <w:p w:rsidR="001F7EB0" w:rsidRPr="008D27B3" w:rsidRDefault="001F7EB0" w:rsidP="00CC388B">
            <w:pPr>
              <w:spacing w:after="0" w:line="240" w:lineRule="auto"/>
              <w:ind w:left="0" w:hanging="2"/>
              <w:rPr>
                <w:rFonts w:ascii="Arial" w:hAnsi="Arial" w:cs="Arial"/>
                <w:bCs/>
                <w:sz w:val="18"/>
                <w:szCs w:val="20"/>
              </w:rPr>
            </w:pPr>
          </w:p>
          <w:p w:rsidR="001F7EB0" w:rsidRPr="008D27B3" w:rsidRDefault="001F7EB0" w:rsidP="00CC388B">
            <w:pPr>
              <w:spacing w:after="0" w:line="240" w:lineRule="auto"/>
              <w:ind w:left="0" w:hanging="2"/>
              <w:rPr>
                <w:rFonts w:ascii="Arial" w:hAnsi="Arial" w:cs="Arial"/>
                <w:bCs/>
                <w:sz w:val="18"/>
                <w:szCs w:val="20"/>
              </w:rPr>
            </w:pPr>
            <w:r w:rsidRPr="008D27B3">
              <w:rPr>
                <w:rFonts w:ascii="Arial" w:hAnsi="Arial" w:cs="Arial"/>
                <w:bCs/>
                <w:sz w:val="18"/>
                <w:szCs w:val="20"/>
              </w:rPr>
              <w:t>Nombre: ${</w:t>
            </w:r>
            <w:proofErr w:type="spellStart"/>
            <w:r w:rsidRPr="008D27B3">
              <w:rPr>
                <w:rFonts w:ascii="Arial" w:hAnsi="Arial" w:cs="Arial"/>
                <w:bCs/>
                <w:sz w:val="18"/>
                <w:szCs w:val="20"/>
              </w:rPr>
              <w:t>nombrejefedependenciaep</w:t>
            </w:r>
            <w:proofErr w:type="spellEnd"/>
            <w:r w:rsidRPr="008D27B3">
              <w:rPr>
                <w:rFonts w:ascii="Arial" w:hAnsi="Arial" w:cs="Arial"/>
                <w:bCs/>
                <w:sz w:val="18"/>
                <w:szCs w:val="20"/>
              </w:rPr>
              <w:t>}</w:t>
            </w:r>
          </w:p>
          <w:p w:rsidR="001F7EB0" w:rsidRPr="008D27B3" w:rsidRDefault="001F7EB0" w:rsidP="00CC388B">
            <w:pPr>
              <w:spacing w:after="0" w:line="240" w:lineRule="auto"/>
              <w:ind w:left="0" w:hanging="2"/>
              <w:rPr>
                <w:rFonts w:ascii="Arial" w:hAnsi="Arial" w:cs="Arial"/>
                <w:sz w:val="18"/>
                <w:szCs w:val="20"/>
              </w:rPr>
            </w:pPr>
            <w:r w:rsidRPr="008D27B3">
              <w:rPr>
                <w:rFonts w:ascii="Arial" w:hAnsi="Arial" w:cs="Arial"/>
                <w:bCs/>
                <w:sz w:val="18"/>
                <w:szCs w:val="20"/>
              </w:rPr>
              <w:t>Cargo:  ${</w:t>
            </w:r>
            <w:proofErr w:type="spellStart"/>
            <w:r w:rsidRPr="008D27B3">
              <w:rPr>
                <w:rFonts w:ascii="Arial" w:hAnsi="Arial" w:cs="Arial"/>
                <w:bCs/>
                <w:sz w:val="18"/>
                <w:szCs w:val="20"/>
              </w:rPr>
              <w:t>cargojefedependenciaep</w:t>
            </w:r>
            <w:proofErr w:type="spellEnd"/>
            <w:r w:rsidRPr="008D27B3">
              <w:rPr>
                <w:rFonts w:ascii="Arial" w:hAnsi="Arial" w:cs="Arial"/>
                <w:bCs/>
                <w:sz w:val="18"/>
                <w:szCs w:val="20"/>
              </w:rPr>
              <w:t>}</w:t>
            </w:r>
          </w:p>
        </w:tc>
      </w:tr>
    </w:tbl>
    <w:p w:rsidR="001F7EB0" w:rsidRDefault="001F7EB0" w:rsidP="001F7EB0">
      <w:pPr>
        <w:spacing w:after="0"/>
        <w:ind w:left="0" w:hanging="2"/>
        <w:jc w:val="center"/>
        <w:rPr>
          <w:rFonts w:ascii="Arial" w:eastAsia="Arial" w:hAnsi="Arial" w:cs="Arial"/>
          <w:b/>
        </w:rPr>
      </w:pPr>
    </w:p>
    <w:p w:rsidR="00A45371" w:rsidRDefault="0035082D">
      <w:pPr>
        <w:shd w:val="clear" w:color="auto" w:fill="DEEAF6"/>
        <w:spacing w:after="0"/>
        <w:ind w:left="0" w:hanging="2"/>
        <w:jc w:val="center"/>
        <w:rPr>
          <w:rFonts w:ascii="Arial" w:eastAsia="Arial" w:hAnsi="Arial" w:cs="Arial"/>
          <w:b/>
        </w:rPr>
      </w:pPr>
      <w:r w:rsidRPr="00697AFA">
        <w:rPr>
          <w:rFonts w:ascii="Arial" w:eastAsia="Arial" w:hAnsi="Arial" w:cs="Arial"/>
          <w:b/>
        </w:rPr>
        <w:lastRenderedPageBreak/>
        <w:t>11. REVISIÓN TÉCNICA QUE ESTABLECE QUE EL OBJETO Y ACTIVIDADES SE AJUSTAN AL PROYECTO DE INVERSIÓN REGISTRADO- BBPIM Y EL PLAN DE ADQUISICIONES</w:t>
      </w:r>
    </w:p>
    <w:p w:rsidR="001F7EB0" w:rsidRDefault="001F7EB0" w:rsidP="001F7EB0">
      <w:pPr>
        <w:spacing w:after="0"/>
        <w:ind w:left="0" w:hanging="2"/>
        <w:jc w:val="center"/>
        <w:rPr>
          <w:rFonts w:ascii="Arial" w:eastAsia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93"/>
        <w:gridCol w:w="4557"/>
      </w:tblGrid>
      <w:tr w:rsidR="001F7EB0" w:rsidRPr="00DE61FF" w:rsidTr="001F7EB0">
        <w:trPr>
          <w:trHeight w:val="1162"/>
        </w:trPr>
        <w:tc>
          <w:tcPr>
            <w:tcW w:w="4793" w:type="dxa"/>
          </w:tcPr>
          <w:p w:rsidR="001F7EB0" w:rsidRPr="00DE61FF" w:rsidRDefault="001F7EB0" w:rsidP="001F7EB0">
            <w:pPr>
              <w:spacing w:after="0" w:line="240" w:lineRule="auto"/>
              <w:ind w:left="0" w:hanging="2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61FF">
              <w:rPr>
                <w:rFonts w:ascii="Arial" w:hAnsi="Arial" w:cs="Arial"/>
                <w:b/>
                <w:bCs/>
                <w:sz w:val="18"/>
                <w:szCs w:val="18"/>
              </w:rPr>
              <w:t>REVISO BANCO DE PROYECTOS Y CORROBORÓ PLAN ANUAL DE ADQUISICIONES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(Inversión):</w:t>
            </w:r>
          </w:p>
          <w:p w:rsidR="001F7EB0" w:rsidRPr="00DE61FF" w:rsidRDefault="001F7EB0" w:rsidP="001F7EB0">
            <w:pPr>
              <w:pStyle w:val="Sinespaciado"/>
              <w:ind w:left="0" w:hanging="2"/>
              <w:contextualSpacing/>
              <w:rPr>
                <w:rFonts w:ascii="Arial" w:hAnsi="Arial" w:cs="Arial"/>
                <w:sz w:val="18"/>
                <w:szCs w:val="18"/>
                <w:lang w:eastAsia="es-CO"/>
              </w:rPr>
            </w:pPr>
          </w:p>
          <w:p w:rsidR="001F7EB0" w:rsidRPr="00DE61FF" w:rsidRDefault="001F7EB0" w:rsidP="001F7EB0">
            <w:pPr>
              <w:pStyle w:val="Sinespaciado"/>
              <w:ind w:left="0" w:hanging="2"/>
              <w:contextualSpacing/>
              <w:rPr>
                <w:rFonts w:ascii="Arial" w:hAnsi="Arial" w:cs="Arial"/>
                <w:sz w:val="18"/>
                <w:szCs w:val="18"/>
                <w:lang w:eastAsia="es-CO"/>
              </w:rPr>
            </w:pPr>
            <w:r w:rsidRPr="00DE61FF">
              <w:rPr>
                <w:rFonts w:ascii="Arial" w:hAnsi="Arial" w:cs="Arial"/>
                <w:sz w:val="18"/>
                <w:szCs w:val="18"/>
                <w:lang w:eastAsia="es-CO"/>
              </w:rPr>
              <w:t>Nombre: ${</w:t>
            </w:r>
            <w:proofErr w:type="spellStart"/>
            <w:r w:rsidRPr="00DE61FF">
              <w:rPr>
                <w:rFonts w:ascii="Arial" w:hAnsi="Arial" w:cs="Arial"/>
                <w:sz w:val="18"/>
                <w:szCs w:val="18"/>
                <w:lang w:eastAsia="es-CO"/>
              </w:rPr>
              <w:t>nombrerevisorbancoproyectoep</w:t>
            </w:r>
            <w:proofErr w:type="spellEnd"/>
            <w:r w:rsidRPr="00DE61FF">
              <w:rPr>
                <w:rFonts w:ascii="Arial" w:hAnsi="Arial" w:cs="Arial"/>
                <w:sz w:val="18"/>
                <w:szCs w:val="18"/>
                <w:lang w:eastAsia="es-CO"/>
              </w:rPr>
              <w:t>}</w:t>
            </w:r>
          </w:p>
          <w:p w:rsidR="001F7EB0" w:rsidRPr="00DE61FF" w:rsidRDefault="001F7EB0" w:rsidP="001F7EB0">
            <w:pPr>
              <w:pStyle w:val="Sinespaciado"/>
              <w:ind w:left="0" w:hanging="2"/>
              <w:contextualSpacing/>
              <w:rPr>
                <w:rFonts w:ascii="Arial" w:hAnsi="Arial" w:cs="Arial"/>
                <w:color w:val="FF0000"/>
                <w:sz w:val="18"/>
                <w:szCs w:val="18"/>
                <w:lang w:eastAsia="es-CO"/>
              </w:rPr>
            </w:pPr>
            <w:r w:rsidRPr="00DE61FF">
              <w:rPr>
                <w:rFonts w:ascii="Arial" w:hAnsi="Arial" w:cs="Arial"/>
                <w:sz w:val="18"/>
                <w:szCs w:val="18"/>
                <w:lang w:eastAsia="es-CO"/>
              </w:rPr>
              <w:t>Cargo: ${</w:t>
            </w:r>
            <w:proofErr w:type="spellStart"/>
            <w:r w:rsidRPr="00DE61FF">
              <w:rPr>
                <w:rFonts w:ascii="Arial" w:hAnsi="Arial" w:cs="Arial"/>
                <w:sz w:val="18"/>
                <w:szCs w:val="18"/>
                <w:lang w:eastAsia="es-CO"/>
              </w:rPr>
              <w:t>cargorevisorbancoproyectoep</w:t>
            </w:r>
            <w:proofErr w:type="spellEnd"/>
            <w:r w:rsidRPr="00DE61FF">
              <w:rPr>
                <w:rFonts w:ascii="Arial" w:hAnsi="Arial" w:cs="Arial"/>
                <w:sz w:val="18"/>
                <w:szCs w:val="18"/>
                <w:lang w:eastAsia="es-CO"/>
              </w:rPr>
              <w:t>}</w:t>
            </w:r>
          </w:p>
        </w:tc>
        <w:tc>
          <w:tcPr>
            <w:tcW w:w="4557" w:type="dxa"/>
          </w:tcPr>
          <w:p w:rsidR="001F7EB0" w:rsidRPr="00DE61FF" w:rsidRDefault="001F7EB0" w:rsidP="001F7EB0">
            <w:pPr>
              <w:pStyle w:val="Sinespaciado"/>
              <w:ind w:left="0" w:hanging="2"/>
              <w:contextualSpacing/>
              <w:rPr>
                <w:rFonts w:ascii="Arial" w:hAnsi="Arial" w:cs="Arial"/>
                <w:b/>
                <w:bCs/>
                <w:sz w:val="18"/>
                <w:szCs w:val="18"/>
                <w:lang w:eastAsia="es-CO"/>
              </w:rPr>
            </w:pPr>
            <w:r w:rsidRPr="00DE61FF">
              <w:rPr>
                <w:rFonts w:ascii="Arial" w:hAnsi="Arial" w:cs="Arial"/>
                <w:b/>
                <w:bCs/>
                <w:sz w:val="18"/>
                <w:szCs w:val="18"/>
              </w:rPr>
              <w:t>APROBÓ:</w:t>
            </w:r>
          </w:p>
          <w:p w:rsidR="001F7EB0" w:rsidRPr="00DE61FF" w:rsidRDefault="001F7EB0" w:rsidP="001F7EB0">
            <w:pPr>
              <w:pStyle w:val="Sinespaciado"/>
              <w:ind w:left="0" w:hanging="2"/>
              <w:contextualSpacing/>
              <w:rPr>
                <w:rFonts w:ascii="Arial" w:hAnsi="Arial" w:cs="Arial"/>
                <w:sz w:val="18"/>
                <w:szCs w:val="18"/>
                <w:lang w:eastAsia="es-CO"/>
              </w:rPr>
            </w:pPr>
          </w:p>
          <w:p w:rsidR="001F7EB0" w:rsidRPr="00DE61FF" w:rsidRDefault="001F7EB0" w:rsidP="001F7EB0">
            <w:pPr>
              <w:pStyle w:val="Sinespaciado"/>
              <w:ind w:left="0" w:hanging="2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E61FF">
              <w:rPr>
                <w:rFonts w:ascii="Arial" w:hAnsi="Arial" w:cs="Arial"/>
                <w:sz w:val="18"/>
                <w:szCs w:val="18"/>
              </w:rPr>
              <w:t>Nombre: ${</w:t>
            </w:r>
            <w:proofErr w:type="spellStart"/>
            <w:r w:rsidRPr="00DE61FF">
              <w:rPr>
                <w:rFonts w:ascii="Arial" w:hAnsi="Arial" w:cs="Arial"/>
                <w:sz w:val="18"/>
                <w:szCs w:val="18"/>
              </w:rPr>
              <w:t>nombrejefebancoproyectoep</w:t>
            </w:r>
            <w:proofErr w:type="spellEnd"/>
            <w:r w:rsidRPr="00DE61FF">
              <w:rPr>
                <w:rFonts w:ascii="Arial" w:hAnsi="Arial" w:cs="Arial"/>
                <w:sz w:val="18"/>
                <w:szCs w:val="18"/>
              </w:rPr>
              <w:t>}</w:t>
            </w:r>
          </w:p>
          <w:p w:rsidR="001F7EB0" w:rsidRPr="00DE61FF" w:rsidRDefault="001F7EB0" w:rsidP="001F7EB0">
            <w:pPr>
              <w:pStyle w:val="Sinespaciado"/>
              <w:ind w:left="0" w:hanging="2"/>
              <w:contextualSpacing/>
              <w:rPr>
                <w:rFonts w:ascii="Arial" w:hAnsi="Arial" w:cs="Arial"/>
                <w:sz w:val="18"/>
                <w:szCs w:val="18"/>
                <w:lang w:eastAsia="es-CO"/>
              </w:rPr>
            </w:pPr>
            <w:r w:rsidRPr="00DE61FF">
              <w:rPr>
                <w:rFonts w:ascii="Arial" w:hAnsi="Arial" w:cs="Arial"/>
                <w:sz w:val="18"/>
                <w:szCs w:val="18"/>
              </w:rPr>
              <w:t>Cargo: ${</w:t>
            </w:r>
            <w:proofErr w:type="spellStart"/>
            <w:r w:rsidRPr="00DE61FF">
              <w:rPr>
                <w:rFonts w:ascii="Arial" w:hAnsi="Arial" w:cs="Arial"/>
                <w:sz w:val="18"/>
                <w:szCs w:val="18"/>
              </w:rPr>
              <w:t>cargojefebancoproyectoep</w:t>
            </w:r>
            <w:proofErr w:type="spellEnd"/>
            <w:r w:rsidRPr="00DE61FF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</w:tbl>
    <w:p w:rsidR="001F7EB0" w:rsidRDefault="001F7EB0" w:rsidP="001F7EB0">
      <w:pPr>
        <w:spacing w:after="0"/>
        <w:ind w:left="0" w:hanging="2"/>
        <w:jc w:val="center"/>
        <w:rPr>
          <w:rFonts w:ascii="Arial" w:eastAsia="Arial" w:hAnsi="Arial" w:cs="Arial"/>
          <w:b/>
        </w:rPr>
      </w:pPr>
    </w:p>
    <w:p w:rsidR="00C80221" w:rsidRPr="00697AFA" w:rsidRDefault="00C80221" w:rsidP="00A828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Arial" w:hAnsi="Arial" w:cs="Arial"/>
          <w:b/>
        </w:rPr>
      </w:pPr>
      <w:bookmarkStart w:id="12" w:name="_heading=h.30j0zll" w:colFirst="0" w:colLast="0"/>
      <w:bookmarkEnd w:id="12"/>
    </w:p>
    <w:p w:rsidR="00AE7006" w:rsidRPr="00697AFA" w:rsidRDefault="00AE7006" w:rsidP="00AE7006">
      <w:pPr>
        <w:shd w:val="clear" w:color="auto" w:fill="DEEAF6"/>
        <w:spacing w:after="0" w:line="240" w:lineRule="auto"/>
        <w:ind w:left="0" w:hanging="2"/>
        <w:jc w:val="center"/>
        <w:rPr>
          <w:rFonts w:ascii="Arial" w:eastAsia="Arial" w:hAnsi="Arial" w:cs="Arial"/>
          <w:b/>
        </w:rPr>
      </w:pPr>
      <w:r w:rsidRPr="00697AFA">
        <w:rPr>
          <w:rFonts w:ascii="Arial" w:eastAsia="Arial" w:hAnsi="Arial" w:cs="Arial"/>
          <w:b/>
        </w:rPr>
        <w:t xml:space="preserve">12. FUNDAMENTO JURÍDICO QUE SOPORTA LA MODALIDAD </w:t>
      </w:r>
    </w:p>
    <w:p w:rsidR="00AE7006" w:rsidRPr="00697AFA" w:rsidRDefault="00AE7006" w:rsidP="00AE7006">
      <w:pPr>
        <w:spacing w:after="0" w:line="240" w:lineRule="auto"/>
        <w:ind w:left="0" w:hanging="2"/>
        <w:jc w:val="both"/>
        <w:rPr>
          <w:rFonts w:ascii="Arial" w:eastAsia="Arial" w:hAnsi="Arial" w:cs="Arial"/>
          <w:b/>
        </w:rPr>
      </w:pPr>
      <w:r w:rsidRPr="00697AFA">
        <w:rPr>
          <w:rFonts w:ascii="Arial" w:eastAsia="Arial" w:hAnsi="Arial" w:cs="Arial"/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6"/>
        <w:gridCol w:w="4924"/>
      </w:tblGrid>
      <w:tr w:rsidR="001F7EB0" w:rsidRPr="00DE61FF" w:rsidTr="00CC388B">
        <w:trPr>
          <w:trHeight w:val="1071"/>
        </w:trPr>
        <w:tc>
          <w:tcPr>
            <w:tcW w:w="4685" w:type="dxa"/>
          </w:tcPr>
          <w:p w:rsidR="001F7EB0" w:rsidRPr="00DE61FF" w:rsidRDefault="001F7EB0" w:rsidP="001F7EB0">
            <w:pPr>
              <w:pStyle w:val="Sinespaciado"/>
              <w:spacing w:after="0"/>
              <w:ind w:left="0" w:hanging="2"/>
              <w:rPr>
                <w:rFonts w:ascii="Arial" w:hAnsi="Arial" w:cs="Arial"/>
                <w:b/>
                <w:bCs/>
                <w:sz w:val="18"/>
                <w:szCs w:val="20"/>
                <w:lang w:eastAsia="es-CO"/>
              </w:rPr>
            </w:pPr>
            <w:r w:rsidRPr="00DE61FF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REVISÓ: </w:t>
            </w:r>
          </w:p>
          <w:p w:rsidR="001F7EB0" w:rsidRPr="00DE61FF" w:rsidRDefault="001F7EB0" w:rsidP="001F7EB0">
            <w:pPr>
              <w:pStyle w:val="Sinespaciado"/>
              <w:spacing w:after="0"/>
              <w:ind w:left="0" w:hanging="2"/>
              <w:rPr>
                <w:rFonts w:ascii="Arial" w:hAnsi="Arial" w:cs="Arial"/>
                <w:sz w:val="18"/>
                <w:szCs w:val="20"/>
                <w:lang w:eastAsia="es-CO"/>
              </w:rPr>
            </w:pPr>
          </w:p>
          <w:p w:rsidR="001F7EB0" w:rsidRPr="00DE61FF" w:rsidRDefault="001F7EB0" w:rsidP="001F7EB0">
            <w:pPr>
              <w:pStyle w:val="Sinespaciado"/>
              <w:spacing w:after="0"/>
              <w:ind w:left="0" w:hanging="2"/>
              <w:rPr>
                <w:rFonts w:ascii="Arial" w:hAnsi="Arial" w:cs="Arial"/>
                <w:sz w:val="18"/>
                <w:szCs w:val="20"/>
                <w:lang w:eastAsia="es-CO"/>
              </w:rPr>
            </w:pPr>
          </w:p>
          <w:p w:rsidR="001F7EB0" w:rsidRPr="00DE61FF" w:rsidRDefault="001F7EB0" w:rsidP="001F7EB0">
            <w:pPr>
              <w:pStyle w:val="Sinespaciado"/>
              <w:spacing w:after="0"/>
              <w:ind w:left="0" w:hanging="2"/>
              <w:rPr>
                <w:rFonts w:ascii="Arial" w:hAnsi="Arial" w:cs="Arial"/>
                <w:sz w:val="18"/>
                <w:szCs w:val="20"/>
                <w:lang w:eastAsia="es-CO"/>
              </w:rPr>
            </w:pPr>
            <w:r w:rsidRPr="00DE61FF">
              <w:rPr>
                <w:rFonts w:ascii="Arial" w:hAnsi="Arial" w:cs="Arial"/>
                <w:sz w:val="18"/>
                <w:szCs w:val="20"/>
                <w:lang w:eastAsia="es-CO"/>
              </w:rPr>
              <w:t>Nombre: ${</w:t>
            </w:r>
            <w:proofErr w:type="spellStart"/>
            <w:r w:rsidRPr="00DE61FF">
              <w:rPr>
                <w:rFonts w:ascii="Arial" w:hAnsi="Arial" w:cs="Arial"/>
                <w:sz w:val="18"/>
                <w:szCs w:val="20"/>
                <w:lang w:eastAsia="es-CO"/>
              </w:rPr>
              <w:t>nombrerevisorjuridicoep</w:t>
            </w:r>
            <w:proofErr w:type="spellEnd"/>
            <w:r w:rsidRPr="00DE61FF">
              <w:rPr>
                <w:rFonts w:ascii="Arial" w:hAnsi="Arial" w:cs="Arial"/>
                <w:sz w:val="18"/>
                <w:szCs w:val="20"/>
                <w:lang w:eastAsia="es-CO"/>
              </w:rPr>
              <w:t>}</w:t>
            </w:r>
          </w:p>
          <w:p w:rsidR="001F7EB0" w:rsidRPr="00DE61FF" w:rsidRDefault="001F7EB0" w:rsidP="001F7EB0">
            <w:pPr>
              <w:pStyle w:val="Sinespaciado"/>
              <w:spacing w:after="0"/>
              <w:ind w:left="0" w:hanging="2"/>
              <w:rPr>
                <w:rFonts w:ascii="Arial" w:hAnsi="Arial" w:cs="Arial"/>
                <w:color w:val="FF0000"/>
                <w:sz w:val="18"/>
                <w:szCs w:val="20"/>
                <w:lang w:eastAsia="es-CO"/>
              </w:rPr>
            </w:pPr>
            <w:r w:rsidRPr="00DE61FF">
              <w:rPr>
                <w:rFonts w:ascii="Arial" w:hAnsi="Arial" w:cs="Arial"/>
                <w:sz w:val="18"/>
                <w:szCs w:val="20"/>
                <w:lang w:eastAsia="es-CO"/>
              </w:rPr>
              <w:t>Cargo: ${</w:t>
            </w:r>
            <w:proofErr w:type="spellStart"/>
            <w:r w:rsidRPr="00DE61FF">
              <w:rPr>
                <w:rFonts w:ascii="Arial" w:hAnsi="Arial" w:cs="Arial"/>
                <w:sz w:val="18"/>
                <w:szCs w:val="20"/>
                <w:lang w:eastAsia="es-CO"/>
              </w:rPr>
              <w:t>cargorevisorjuridicoep</w:t>
            </w:r>
            <w:proofErr w:type="spellEnd"/>
            <w:r w:rsidRPr="00DE61FF">
              <w:rPr>
                <w:rFonts w:ascii="Arial" w:hAnsi="Arial" w:cs="Arial"/>
                <w:sz w:val="18"/>
                <w:szCs w:val="20"/>
                <w:lang w:eastAsia="es-CO"/>
              </w:rPr>
              <w:t>}</w:t>
            </w:r>
          </w:p>
        </w:tc>
        <w:tc>
          <w:tcPr>
            <w:tcW w:w="5277" w:type="dxa"/>
          </w:tcPr>
          <w:p w:rsidR="001F7EB0" w:rsidRPr="00DE61FF" w:rsidRDefault="001F7EB0" w:rsidP="001F7EB0">
            <w:pPr>
              <w:pStyle w:val="Sinespaciado"/>
              <w:spacing w:after="0"/>
              <w:ind w:left="0" w:hanging="2"/>
              <w:rPr>
                <w:rFonts w:ascii="Arial" w:hAnsi="Arial" w:cs="Arial"/>
                <w:b/>
                <w:bCs/>
                <w:sz w:val="18"/>
                <w:szCs w:val="20"/>
                <w:lang w:eastAsia="es-CO"/>
              </w:rPr>
            </w:pPr>
            <w:r w:rsidRPr="00DE61FF">
              <w:rPr>
                <w:rFonts w:ascii="Arial" w:hAnsi="Arial" w:cs="Arial"/>
                <w:b/>
                <w:bCs/>
                <w:sz w:val="18"/>
                <w:szCs w:val="20"/>
              </w:rPr>
              <w:t>APROBÓ:</w:t>
            </w:r>
          </w:p>
          <w:p w:rsidR="001F7EB0" w:rsidRPr="00DE61FF" w:rsidRDefault="001F7EB0" w:rsidP="001F7EB0">
            <w:pPr>
              <w:pStyle w:val="Sinespaciado"/>
              <w:spacing w:after="0"/>
              <w:ind w:left="0" w:hanging="2"/>
              <w:rPr>
                <w:rFonts w:ascii="Arial" w:hAnsi="Arial" w:cs="Arial"/>
                <w:sz w:val="18"/>
                <w:szCs w:val="20"/>
                <w:lang w:eastAsia="es-CO"/>
              </w:rPr>
            </w:pPr>
          </w:p>
          <w:p w:rsidR="001F7EB0" w:rsidRPr="00DE61FF" w:rsidRDefault="001F7EB0" w:rsidP="001F7EB0">
            <w:pPr>
              <w:pStyle w:val="Sinespaciado"/>
              <w:spacing w:after="0"/>
              <w:ind w:left="0" w:hanging="2"/>
              <w:rPr>
                <w:rFonts w:ascii="Arial" w:hAnsi="Arial" w:cs="Arial"/>
                <w:sz w:val="18"/>
                <w:szCs w:val="20"/>
              </w:rPr>
            </w:pPr>
          </w:p>
          <w:p w:rsidR="001F7EB0" w:rsidRPr="00DE61FF" w:rsidRDefault="001F7EB0" w:rsidP="001F7EB0">
            <w:pPr>
              <w:pStyle w:val="Sinespaciado"/>
              <w:spacing w:after="0"/>
              <w:ind w:left="0" w:hanging="2"/>
              <w:rPr>
                <w:rFonts w:ascii="Arial" w:hAnsi="Arial" w:cs="Arial"/>
                <w:sz w:val="18"/>
                <w:szCs w:val="20"/>
              </w:rPr>
            </w:pPr>
            <w:r w:rsidRPr="00DE61FF">
              <w:rPr>
                <w:rFonts w:ascii="Arial" w:hAnsi="Arial" w:cs="Arial"/>
                <w:sz w:val="18"/>
                <w:szCs w:val="20"/>
              </w:rPr>
              <w:t>Nombre: ${</w:t>
            </w:r>
            <w:proofErr w:type="spellStart"/>
            <w:r w:rsidRPr="00DE61FF">
              <w:rPr>
                <w:rFonts w:ascii="Arial" w:hAnsi="Arial" w:cs="Arial"/>
                <w:sz w:val="18"/>
                <w:szCs w:val="20"/>
              </w:rPr>
              <w:t>nombrejefejuridicoep</w:t>
            </w:r>
            <w:proofErr w:type="spellEnd"/>
            <w:r w:rsidRPr="00DE61FF">
              <w:rPr>
                <w:rFonts w:ascii="Arial" w:hAnsi="Arial" w:cs="Arial"/>
                <w:sz w:val="18"/>
                <w:szCs w:val="20"/>
              </w:rPr>
              <w:t>}</w:t>
            </w:r>
          </w:p>
          <w:p w:rsidR="001F7EB0" w:rsidRPr="00DE61FF" w:rsidRDefault="001F7EB0" w:rsidP="001F7EB0">
            <w:pPr>
              <w:pStyle w:val="Sinespaciado"/>
              <w:spacing w:after="0"/>
              <w:ind w:left="0" w:hanging="2"/>
              <w:rPr>
                <w:rFonts w:ascii="Arial" w:hAnsi="Arial" w:cs="Arial"/>
                <w:sz w:val="18"/>
                <w:szCs w:val="20"/>
                <w:lang w:eastAsia="es-CO"/>
              </w:rPr>
            </w:pPr>
            <w:r w:rsidRPr="00DE61FF">
              <w:rPr>
                <w:rFonts w:ascii="Arial" w:hAnsi="Arial" w:cs="Arial"/>
                <w:sz w:val="18"/>
                <w:szCs w:val="20"/>
              </w:rPr>
              <w:t>Cargo: ${</w:t>
            </w:r>
            <w:proofErr w:type="spellStart"/>
            <w:r w:rsidRPr="00DE61FF">
              <w:rPr>
                <w:rFonts w:ascii="Arial" w:hAnsi="Arial" w:cs="Arial"/>
                <w:sz w:val="18"/>
                <w:szCs w:val="20"/>
              </w:rPr>
              <w:t>cargojefejuridicoep</w:t>
            </w:r>
            <w:proofErr w:type="spellEnd"/>
            <w:r w:rsidRPr="00DE61FF">
              <w:rPr>
                <w:rFonts w:ascii="Arial" w:hAnsi="Arial" w:cs="Arial"/>
                <w:sz w:val="18"/>
                <w:szCs w:val="20"/>
              </w:rPr>
              <w:t>}</w:t>
            </w:r>
          </w:p>
        </w:tc>
      </w:tr>
    </w:tbl>
    <w:p w:rsidR="00AE7006" w:rsidRPr="00697AFA" w:rsidRDefault="00AE70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Arial" w:hAnsi="Arial" w:cs="Arial"/>
          <w:b/>
        </w:rPr>
      </w:pPr>
    </w:p>
    <w:p w:rsidR="00AE7006" w:rsidRPr="00697AFA" w:rsidRDefault="00AE70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Arial" w:hAnsi="Arial" w:cs="Arial"/>
          <w:b/>
        </w:rPr>
      </w:pPr>
    </w:p>
    <w:p w:rsidR="001F7EB0" w:rsidRPr="00017333" w:rsidRDefault="001F7EB0" w:rsidP="001F7EB0">
      <w:pPr>
        <w:spacing w:after="0" w:line="240" w:lineRule="auto"/>
        <w:ind w:left="0" w:hanging="2"/>
        <w:rPr>
          <w:rFonts w:ascii="Arial" w:hAnsi="Arial" w:cs="Arial"/>
          <w:sz w:val="20"/>
          <w:szCs w:val="20"/>
        </w:rPr>
      </w:pPr>
      <w:r w:rsidRPr="00017333">
        <w:rPr>
          <w:rFonts w:ascii="Arial" w:hAnsi="Arial" w:cs="Arial"/>
          <w:b/>
          <w:bCs/>
          <w:sz w:val="20"/>
          <w:szCs w:val="20"/>
          <w:lang w:eastAsia="es-CO"/>
        </w:rPr>
        <w:t xml:space="preserve">OBJETO: </w:t>
      </w:r>
      <w:r w:rsidRPr="00580D2E">
        <w:rPr>
          <w:rFonts w:ascii="Arial" w:hAnsi="Arial" w:cs="Arial"/>
          <w:b/>
          <w:bCs/>
          <w:sz w:val="20"/>
          <w:szCs w:val="20"/>
          <w:lang w:eastAsia="es-CO"/>
        </w:rPr>
        <w:t>${</w:t>
      </w:r>
      <w:proofErr w:type="spellStart"/>
      <w:r w:rsidRPr="00580D2E">
        <w:rPr>
          <w:rFonts w:ascii="Arial" w:hAnsi="Arial" w:cs="Arial"/>
          <w:b/>
          <w:bCs/>
          <w:sz w:val="20"/>
          <w:szCs w:val="20"/>
          <w:lang w:eastAsia="es-CO"/>
        </w:rPr>
        <w:t>objetocontratoep</w:t>
      </w:r>
      <w:proofErr w:type="spellEnd"/>
      <w:r w:rsidRPr="00580D2E">
        <w:rPr>
          <w:rFonts w:ascii="Arial" w:hAnsi="Arial" w:cs="Arial"/>
          <w:b/>
          <w:bCs/>
          <w:sz w:val="20"/>
          <w:szCs w:val="20"/>
          <w:lang w:eastAsia="es-CO"/>
        </w:rPr>
        <w:t>}</w:t>
      </w:r>
    </w:p>
    <w:p w:rsidR="00A45371" w:rsidRPr="00697AFA" w:rsidRDefault="00A45371" w:rsidP="001F7E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Arial" w:hAnsi="Arial" w:cs="Arial"/>
        </w:rPr>
      </w:pPr>
      <w:bookmarkStart w:id="13" w:name="_GoBack"/>
      <w:bookmarkEnd w:id="13"/>
    </w:p>
    <w:sectPr w:rsidR="00A45371" w:rsidRPr="00697AFA" w:rsidSect="001D11A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3402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222F" w:rsidRDefault="0016222F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16222F" w:rsidRDefault="0016222F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">
    <w:altName w:val="Calibri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venirNext LT Pro Cn"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AvenirNext LT Pro Regular">
    <w:altName w:val="Arial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0221" w:rsidRDefault="00C80221">
    <w:pPr>
      <w:pBdr>
        <w:top w:val="nil"/>
        <w:left w:val="nil"/>
        <w:bottom w:val="nil"/>
        <w:right w:val="nil"/>
        <w:between w:val="nil"/>
      </w:pBdr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1396" w:rsidRDefault="00591396">
    <w:pPr>
      <w:pStyle w:val="Piedepgina"/>
      <w:ind w:left="0" w:hanging="2"/>
      <w:jc w:val="right"/>
    </w:pPr>
    <w:r>
      <w:rPr>
        <w:rFonts w:ascii="Avenir" w:eastAsia="Avenir" w:hAnsi="Avenir" w:cs="Avenir"/>
        <w:noProof/>
        <w:sz w:val="16"/>
        <w:szCs w:val="16"/>
        <w:lang w:eastAsia="es-CO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52705</wp:posOffset>
          </wp:positionV>
          <wp:extent cx="5257800" cy="619125"/>
          <wp:effectExtent l="0" t="0" r="0" b="9525"/>
          <wp:wrapSquare wrapText="bothSides"/>
          <wp:docPr id="3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57800" cy="619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sdt>
      <w:sdtPr>
        <w:id w:val="-152439795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2A6A92" w:rsidRPr="002A6A92">
          <w:rPr>
            <w:noProof/>
            <w:lang w:val="es-ES"/>
          </w:rPr>
          <w:t>7</w:t>
        </w:r>
        <w:r>
          <w:fldChar w:fldCharType="end"/>
        </w:r>
      </w:sdtContent>
    </w:sdt>
  </w:p>
  <w:p w:rsidR="00ED0C29" w:rsidRDefault="00ED0C29">
    <w:pPr>
      <w:pBdr>
        <w:top w:val="nil"/>
        <w:left w:val="nil"/>
        <w:bottom w:val="nil"/>
        <w:right w:val="nil"/>
        <w:between w:val="nil"/>
      </w:pBdr>
      <w:ind w:left="0" w:hanging="2"/>
      <w:rPr>
        <w:rFonts w:ascii="Avenir" w:eastAsia="Avenir" w:hAnsi="Avenir" w:cs="Avenir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0221" w:rsidRDefault="00C80221">
    <w:pPr>
      <w:pBdr>
        <w:top w:val="nil"/>
        <w:left w:val="nil"/>
        <w:bottom w:val="nil"/>
        <w:right w:val="nil"/>
        <w:between w:val="nil"/>
      </w:pBdr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222F" w:rsidRDefault="0016222F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16222F" w:rsidRDefault="0016222F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0221" w:rsidRDefault="00C80221">
    <w:pPr>
      <w:pBdr>
        <w:top w:val="nil"/>
        <w:left w:val="nil"/>
        <w:bottom w:val="nil"/>
        <w:right w:val="nil"/>
        <w:between w:val="nil"/>
      </w:pBdr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43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449"/>
      <w:gridCol w:w="2946"/>
      <w:gridCol w:w="3147"/>
      <w:gridCol w:w="1701"/>
    </w:tblGrid>
    <w:tr w:rsidR="002C4149" w:rsidTr="00244320">
      <w:trPr>
        <w:trHeight w:val="198"/>
      </w:trPr>
      <w:tc>
        <w:tcPr>
          <w:tcW w:w="9243" w:type="dxa"/>
          <w:gridSpan w:val="4"/>
          <w:vAlign w:val="center"/>
        </w:tcPr>
        <w:p w:rsidR="002C4149" w:rsidRPr="00697AFA" w:rsidRDefault="002C4149" w:rsidP="002C4149">
          <w:pPr>
            <w:tabs>
              <w:tab w:val="center" w:pos="4419"/>
              <w:tab w:val="right" w:pos="8838"/>
            </w:tabs>
            <w:spacing w:after="0" w:line="240" w:lineRule="auto"/>
            <w:ind w:left="0" w:hanging="2"/>
            <w:jc w:val="center"/>
            <w:rPr>
              <w:rFonts w:ascii="Arial" w:eastAsia="Arial" w:hAnsi="Arial" w:cs="Arial"/>
              <w:b/>
            </w:rPr>
          </w:pPr>
          <w:r w:rsidRPr="00697AFA">
            <w:rPr>
              <w:rFonts w:ascii="Arial" w:eastAsia="Arial" w:hAnsi="Arial" w:cs="Arial"/>
              <w:b/>
            </w:rPr>
            <w:t>PROCESO DE ADQUISICIÓN DE BIENES Y SERVICIOS</w:t>
          </w:r>
        </w:p>
      </w:tc>
    </w:tr>
    <w:tr w:rsidR="002C4149" w:rsidTr="00244320">
      <w:trPr>
        <w:trHeight w:val="743"/>
      </w:trPr>
      <w:tc>
        <w:tcPr>
          <w:tcW w:w="1449" w:type="dxa"/>
          <w:vMerge w:val="restart"/>
        </w:tcPr>
        <w:p w:rsidR="002C4149" w:rsidRDefault="00737DF8" w:rsidP="002C4149">
          <w:pPr>
            <w:tabs>
              <w:tab w:val="center" w:pos="4419"/>
              <w:tab w:val="right" w:pos="8838"/>
            </w:tabs>
            <w:spacing w:after="0" w:line="240" w:lineRule="auto"/>
            <w:ind w:left="0" w:hanging="2"/>
            <w:rPr>
              <w:rFonts w:ascii="Arial" w:eastAsia="Arial" w:hAnsi="Arial" w:cs="Arial"/>
              <w:sz w:val="20"/>
              <w:szCs w:val="20"/>
            </w:rPr>
          </w:pPr>
          <w:r w:rsidRPr="000C7562">
            <w:rPr>
              <w:rFonts w:ascii="AvenirNext LT Pro Cn" w:hAnsi="AvenirNext LT Pro Cn" w:cs="Arial"/>
              <w:noProof/>
              <w:lang w:eastAsia="es-CO"/>
            </w:rPr>
            <w:drawing>
              <wp:anchor distT="0" distB="0" distL="114300" distR="114300" simplePos="0" relativeHeight="251665408" behindDoc="1" locked="0" layoutInCell="1" allowOverlap="1" wp14:anchorId="077FE3A1" wp14:editId="504C4053">
                <wp:simplePos x="0" y="0"/>
                <wp:positionH relativeFrom="column">
                  <wp:posOffset>77470</wp:posOffset>
                </wp:positionH>
                <wp:positionV relativeFrom="paragraph">
                  <wp:posOffset>43815</wp:posOffset>
                </wp:positionV>
                <wp:extent cx="586105" cy="571500"/>
                <wp:effectExtent l="0" t="0" r="4445" b="0"/>
                <wp:wrapNone/>
                <wp:docPr id="3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scudo alcaldia aguazul-03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6105" cy="571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093" w:type="dxa"/>
          <w:gridSpan w:val="2"/>
          <w:vAlign w:val="center"/>
        </w:tcPr>
        <w:p w:rsidR="002C4149" w:rsidRPr="00697AFA" w:rsidRDefault="002C4149" w:rsidP="002C4149">
          <w:pPr>
            <w:tabs>
              <w:tab w:val="center" w:pos="4419"/>
              <w:tab w:val="right" w:pos="8838"/>
            </w:tabs>
            <w:spacing w:after="0" w:line="240" w:lineRule="auto"/>
            <w:ind w:left="0" w:hanging="2"/>
            <w:jc w:val="center"/>
            <w:rPr>
              <w:rFonts w:ascii="Arial" w:eastAsia="Arial" w:hAnsi="Arial" w:cs="Arial"/>
              <w:b/>
            </w:rPr>
          </w:pPr>
          <w:r w:rsidRPr="00697AFA">
            <w:rPr>
              <w:rFonts w:ascii="Arial" w:eastAsia="Arial" w:hAnsi="Arial" w:cs="Arial"/>
              <w:b/>
            </w:rPr>
            <w:t>FICHA TÉCNICA PROCESOS DE TRANSFERENCIA DE RECURSOS</w:t>
          </w:r>
        </w:p>
      </w:tc>
      <w:tc>
        <w:tcPr>
          <w:tcW w:w="1701" w:type="dxa"/>
          <w:vMerge w:val="restart"/>
        </w:tcPr>
        <w:p w:rsidR="002C4149" w:rsidRDefault="002C4149" w:rsidP="002C4149">
          <w:pPr>
            <w:tabs>
              <w:tab w:val="center" w:pos="4419"/>
              <w:tab w:val="right" w:pos="8838"/>
            </w:tabs>
            <w:spacing w:after="0" w:line="240" w:lineRule="auto"/>
            <w:ind w:left="0" w:hanging="2"/>
            <w:rPr>
              <w:rFonts w:ascii="Arial" w:eastAsia="Arial" w:hAnsi="Arial" w:cs="Arial"/>
              <w:sz w:val="20"/>
              <w:szCs w:val="20"/>
            </w:rPr>
          </w:pPr>
          <w:r w:rsidRPr="00FC0CAA">
            <w:rPr>
              <w:rFonts w:ascii="AvenirNext LT Pro Regular" w:hAnsi="AvenirNext LT Pro Regular"/>
              <w:noProof/>
              <w:lang w:eastAsia="es-CO"/>
            </w:rPr>
            <w:drawing>
              <wp:anchor distT="0" distB="0" distL="114300" distR="114300" simplePos="0" relativeHeight="251663360" behindDoc="1" locked="0" layoutInCell="1" allowOverlap="1" wp14:anchorId="184C89C5" wp14:editId="4B4E0755">
                <wp:simplePos x="0" y="0"/>
                <wp:positionH relativeFrom="column">
                  <wp:posOffset>63500</wp:posOffset>
                </wp:positionH>
                <wp:positionV relativeFrom="paragraph">
                  <wp:posOffset>31750</wp:posOffset>
                </wp:positionV>
                <wp:extent cx="804545" cy="571500"/>
                <wp:effectExtent l="0" t="0" r="0" b="0"/>
                <wp:wrapNone/>
                <wp:docPr id="33" name="Imagen 33" descr="Un dibujo de un animal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0 Imagen" descr="Un dibujo de un animal&#10;&#10;Descripción generada automáticamente con confianza media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4545" cy="571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737DF8" w:rsidTr="00244320">
      <w:trPr>
        <w:trHeight w:val="173"/>
      </w:trPr>
      <w:tc>
        <w:tcPr>
          <w:tcW w:w="1449" w:type="dxa"/>
          <w:vMerge/>
        </w:tcPr>
        <w:p w:rsidR="00737DF8" w:rsidRDefault="00737DF8" w:rsidP="00737DF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left="0" w:hanging="2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2946" w:type="dxa"/>
          <w:vAlign w:val="center"/>
        </w:tcPr>
        <w:p w:rsidR="00737DF8" w:rsidRPr="003B1F37" w:rsidRDefault="00737DF8" w:rsidP="00697AFA">
          <w:pPr>
            <w:tabs>
              <w:tab w:val="center" w:pos="4419"/>
              <w:tab w:val="right" w:pos="8838"/>
            </w:tabs>
            <w:spacing w:after="0" w:line="240" w:lineRule="auto"/>
            <w:ind w:left="0" w:hanging="2"/>
            <w:jc w:val="center"/>
            <w:rPr>
              <w:rFonts w:ascii="Arial" w:hAnsi="Arial" w:cs="Arial"/>
              <w:sz w:val="20"/>
              <w:szCs w:val="20"/>
            </w:rPr>
          </w:pPr>
          <w:r w:rsidRPr="003B1F37">
            <w:rPr>
              <w:rFonts w:ascii="Arial" w:hAnsi="Arial" w:cs="Arial"/>
              <w:sz w:val="20"/>
              <w:szCs w:val="20"/>
            </w:rPr>
            <w:t xml:space="preserve">Código: </w:t>
          </w:r>
          <w:r w:rsidRPr="003B1F37">
            <w:rPr>
              <w:rFonts w:ascii="Arial" w:hAnsi="Arial" w:cs="Arial"/>
              <w:sz w:val="20"/>
              <w:szCs w:val="20"/>
              <w:lang w:val="es-ES_tradnl"/>
            </w:rPr>
            <w:t>A-</w:t>
          </w:r>
          <w:r w:rsidR="00697AFA">
            <w:rPr>
              <w:rFonts w:ascii="Arial" w:hAnsi="Arial" w:cs="Arial"/>
              <w:sz w:val="20"/>
              <w:szCs w:val="20"/>
              <w:lang w:val="es-ES_tradnl"/>
            </w:rPr>
            <w:t>ABS</w:t>
          </w:r>
          <w:r w:rsidR="00244320">
            <w:rPr>
              <w:rFonts w:ascii="Arial" w:hAnsi="Arial" w:cs="Arial"/>
              <w:sz w:val="20"/>
              <w:szCs w:val="20"/>
              <w:lang w:val="es-ES_tradnl"/>
            </w:rPr>
            <w:t>-F-91</w:t>
          </w:r>
        </w:p>
      </w:tc>
      <w:tc>
        <w:tcPr>
          <w:tcW w:w="3147" w:type="dxa"/>
          <w:vAlign w:val="center"/>
        </w:tcPr>
        <w:p w:rsidR="00737DF8" w:rsidRPr="003B1F37" w:rsidRDefault="00244320" w:rsidP="00737DF8">
          <w:pPr>
            <w:tabs>
              <w:tab w:val="center" w:pos="4419"/>
              <w:tab w:val="right" w:pos="8838"/>
            </w:tabs>
            <w:spacing w:after="0" w:line="240" w:lineRule="auto"/>
            <w:ind w:left="0" w:hanging="2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Versión: 01</w:t>
          </w:r>
        </w:p>
      </w:tc>
      <w:tc>
        <w:tcPr>
          <w:tcW w:w="1701" w:type="dxa"/>
          <w:vMerge/>
        </w:tcPr>
        <w:p w:rsidR="00737DF8" w:rsidRDefault="00737DF8" w:rsidP="00737DF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left="0" w:hanging="2"/>
            <w:rPr>
              <w:rFonts w:ascii="Arial" w:eastAsia="Arial" w:hAnsi="Arial" w:cs="Arial"/>
              <w:sz w:val="20"/>
              <w:szCs w:val="20"/>
            </w:rPr>
          </w:pPr>
        </w:p>
      </w:tc>
    </w:tr>
    <w:tr w:rsidR="00737DF8" w:rsidTr="00244320">
      <w:trPr>
        <w:trHeight w:val="173"/>
      </w:trPr>
      <w:tc>
        <w:tcPr>
          <w:tcW w:w="9243" w:type="dxa"/>
          <w:gridSpan w:val="4"/>
        </w:tcPr>
        <w:p w:rsidR="00737DF8" w:rsidRDefault="00737DF8" w:rsidP="00737DF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left="0" w:hanging="2"/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3B1F37">
            <w:rPr>
              <w:rFonts w:ascii="Arial" w:hAnsi="Arial" w:cs="Arial"/>
              <w:noProof/>
              <w:sz w:val="20"/>
              <w:szCs w:val="20"/>
              <w:lang w:val="es-ES" w:eastAsia="es-ES"/>
            </w:rPr>
            <w:t>Vigente: Resolución No.</w:t>
          </w:r>
          <w:r w:rsidR="002A6A92">
            <w:rPr>
              <w:rFonts w:ascii="Arial" w:hAnsi="Arial" w:cs="Arial"/>
              <w:noProof/>
              <w:sz w:val="20"/>
              <w:szCs w:val="20"/>
              <w:lang w:val="es-ES" w:eastAsia="es-ES"/>
            </w:rPr>
            <w:t>015 del 1</w:t>
          </w:r>
          <w:r>
            <w:rPr>
              <w:rFonts w:ascii="Arial" w:hAnsi="Arial" w:cs="Arial"/>
              <w:noProof/>
              <w:sz w:val="20"/>
              <w:szCs w:val="20"/>
              <w:lang w:val="es-ES" w:eastAsia="es-ES"/>
            </w:rPr>
            <w:t>7 de enero del 2024</w:t>
          </w:r>
        </w:p>
      </w:tc>
    </w:tr>
  </w:tbl>
  <w:p w:rsidR="00C80221" w:rsidRDefault="00C8022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right"/>
      <w:rPr>
        <w:rFonts w:ascii="Impact" w:eastAsia="Impact" w:hAnsi="Impact" w:cs="Impact"/>
        <w:color w:val="000000"/>
      </w:rPr>
    </w:pPr>
  </w:p>
  <w:p w:rsidR="00491828" w:rsidRPr="00697AFA" w:rsidRDefault="00491828" w:rsidP="00491828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rFonts w:ascii="Arial" w:eastAsia="Arial" w:hAnsi="Arial" w:cs="Arial"/>
      </w:rPr>
    </w:pPr>
    <w:r w:rsidRPr="00697AFA">
      <w:rPr>
        <w:rFonts w:ascii="Arial" w:eastAsia="Arial" w:hAnsi="Arial" w:cs="Arial"/>
        <w:b/>
      </w:rPr>
      <w:t xml:space="preserve">FICHA TÉCNICA PARA PROCESOS DE TRANSFERENCIA </w:t>
    </w:r>
  </w:p>
  <w:p w:rsidR="00491828" w:rsidRPr="00697AFA" w:rsidRDefault="00491828" w:rsidP="00491828">
    <w:pPr>
      <w:spacing w:after="0" w:line="240" w:lineRule="auto"/>
      <w:ind w:left="0" w:hanging="2"/>
      <w:jc w:val="both"/>
      <w:rPr>
        <w:rFonts w:ascii="Arial" w:eastAsia="Arial" w:hAnsi="Arial" w:cs="Arial"/>
        <w:color w:val="000000"/>
      </w:rPr>
    </w:pPr>
  </w:p>
  <w:p w:rsidR="00491828" w:rsidRPr="00697AFA" w:rsidRDefault="00491828" w:rsidP="00491828">
    <w:pPr>
      <w:spacing w:after="0" w:line="240" w:lineRule="auto"/>
      <w:ind w:left="0" w:hanging="2"/>
      <w:jc w:val="both"/>
      <w:rPr>
        <w:rFonts w:ascii="Arial" w:eastAsia="Arial" w:hAnsi="Arial" w:cs="Arial"/>
        <w:b/>
        <w:color w:val="000000"/>
      </w:rPr>
    </w:pPr>
    <w:r w:rsidRPr="00697AFA">
      <w:rPr>
        <w:rFonts w:ascii="Arial" w:eastAsia="Arial" w:hAnsi="Arial" w:cs="Arial"/>
        <w:b/>
        <w:color w:val="000000"/>
      </w:rPr>
      <w:t xml:space="preserve">No. DE CONSECUTIVO:     </w:t>
    </w:r>
    <w:r w:rsidRPr="00697AFA">
      <w:rPr>
        <w:rFonts w:ascii="Arial" w:eastAsia="Arial" w:hAnsi="Arial" w:cs="Arial"/>
        <w:b/>
        <w:color w:val="000000"/>
      </w:rPr>
      <w:tab/>
    </w:r>
    <w:r w:rsidRPr="00697AFA">
      <w:rPr>
        <w:rFonts w:ascii="Arial" w:eastAsia="Arial" w:hAnsi="Arial" w:cs="Arial"/>
        <w:b/>
        <w:color w:val="000000"/>
      </w:rPr>
      <w:tab/>
      <w:t xml:space="preserve">    FECHA DE ELABORACIÓN: </w:t>
    </w:r>
  </w:p>
  <w:p w:rsidR="00491828" w:rsidRDefault="00491828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right"/>
      <w:rPr>
        <w:rFonts w:ascii="Impact" w:eastAsia="Impact" w:hAnsi="Impact" w:cs="Impact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0221" w:rsidRDefault="00C80221">
    <w:pPr>
      <w:pBdr>
        <w:top w:val="nil"/>
        <w:left w:val="nil"/>
        <w:bottom w:val="nil"/>
        <w:right w:val="nil"/>
        <w:between w:val="nil"/>
      </w:pBdr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E787D"/>
    <w:multiLevelType w:val="multilevel"/>
    <w:tmpl w:val="27DCA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F2F75"/>
    <w:multiLevelType w:val="multilevel"/>
    <w:tmpl w:val="9BE091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0D582400"/>
    <w:multiLevelType w:val="multilevel"/>
    <w:tmpl w:val="9782D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C250B1"/>
    <w:multiLevelType w:val="multilevel"/>
    <w:tmpl w:val="B8EA5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404534"/>
    <w:multiLevelType w:val="multilevel"/>
    <w:tmpl w:val="212E3464"/>
    <w:lvl w:ilvl="0">
      <w:start w:val="5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5" w15:restartNumberingAfterBreak="0">
    <w:nsid w:val="18F81094"/>
    <w:multiLevelType w:val="multilevel"/>
    <w:tmpl w:val="71A66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5567B2"/>
    <w:multiLevelType w:val="multilevel"/>
    <w:tmpl w:val="C818EE6A"/>
    <w:lvl w:ilvl="0">
      <w:start w:val="1"/>
      <w:numFmt w:val="bullet"/>
      <w:lvlText w:val="●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40046E7"/>
    <w:multiLevelType w:val="multilevel"/>
    <w:tmpl w:val="B73AC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E77A6F"/>
    <w:multiLevelType w:val="multilevel"/>
    <w:tmpl w:val="7CCA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FD29F2"/>
    <w:multiLevelType w:val="multilevel"/>
    <w:tmpl w:val="CB8C7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15746A"/>
    <w:multiLevelType w:val="multilevel"/>
    <w:tmpl w:val="916C75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311E83"/>
    <w:multiLevelType w:val="hybridMultilevel"/>
    <w:tmpl w:val="8D2EA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E03431"/>
    <w:multiLevelType w:val="multilevel"/>
    <w:tmpl w:val="F2BA4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231503"/>
    <w:multiLevelType w:val="multilevel"/>
    <w:tmpl w:val="95B82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3799C"/>
    <w:multiLevelType w:val="multilevel"/>
    <w:tmpl w:val="40CAF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CA15CA"/>
    <w:multiLevelType w:val="multilevel"/>
    <w:tmpl w:val="3CAE5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F57FE1"/>
    <w:multiLevelType w:val="multilevel"/>
    <w:tmpl w:val="44B64AEC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0BA361F"/>
    <w:multiLevelType w:val="multilevel"/>
    <w:tmpl w:val="1742C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C603A8"/>
    <w:multiLevelType w:val="multilevel"/>
    <w:tmpl w:val="0B2264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EB22674"/>
    <w:multiLevelType w:val="multilevel"/>
    <w:tmpl w:val="C7C66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1D636F"/>
    <w:multiLevelType w:val="multilevel"/>
    <w:tmpl w:val="BC92C87E"/>
    <w:lvl w:ilvl="0">
      <w:start w:val="1"/>
      <w:numFmt w:val="bullet"/>
      <w:lvlText w:val="⮚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762F482D"/>
    <w:multiLevelType w:val="multilevel"/>
    <w:tmpl w:val="6ECA97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20"/>
  </w:num>
  <w:num w:numId="2">
    <w:abstractNumId w:val="1"/>
  </w:num>
  <w:num w:numId="3">
    <w:abstractNumId w:val="21"/>
  </w:num>
  <w:num w:numId="4">
    <w:abstractNumId w:val="4"/>
  </w:num>
  <w:num w:numId="5">
    <w:abstractNumId w:val="19"/>
  </w:num>
  <w:num w:numId="6">
    <w:abstractNumId w:val="0"/>
  </w:num>
  <w:num w:numId="7">
    <w:abstractNumId w:val="15"/>
  </w:num>
  <w:num w:numId="8">
    <w:abstractNumId w:val="14"/>
  </w:num>
  <w:num w:numId="9">
    <w:abstractNumId w:val="3"/>
  </w:num>
  <w:num w:numId="10">
    <w:abstractNumId w:val="7"/>
  </w:num>
  <w:num w:numId="11">
    <w:abstractNumId w:val="5"/>
  </w:num>
  <w:num w:numId="12">
    <w:abstractNumId w:val="13"/>
  </w:num>
  <w:num w:numId="13">
    <w:abstractNumId w:val="9"/>
  </w:num>
  <w:num w:numId="14">
    <w:abstractNumId w:val="18"/>
    <w:lvlOverride w:ilvl="0">
      <w:lvl w:ilvl="0">
        <w:numFmt w:val="decimal"/>
        <w:lvlText w:val="%1."/>
        <w:lvlJc w:val="left"/>
      </w:lvl>
    </w:lvlOverride>
  </w:num>
  <w:num w:numId="15">
    <w:abstractNumId w:val="17"/>
  </w:num>
  <w:num w:numId="16">
    <w:abstractNumId w:val="2"/>
  </w:num>
  <w:num w:numId="17">
    <w:abstractNumId w:val="10"/>
    <w:lvlOverride w:ilvl="0">
      <w:lvl w:ilvl="0">
        <w:numFmt w:val="decimal"/>
        <w:lvlText w:val="%1."/>
        <w:lvlJc w:val="left"/>
      </w:lvl>
    </w:lvlOverride>
  </w:num>
  <w:num w:numId="18">
    <w:abstractNumId w:val="12"/>
  </w:num>
  <w:num w:numId="19">
    <w:abstractNumId w:val="11"/>
  </w:num>
  <w:num w:numId="20">
    <w:abstractNumId w:val="8"/>
  </w:num>
  <w:num w:numId="21">
    <w:abstractNumId w:val="6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371"/>
    <w:rsid w:val="000101BE"/>
    <w:rsid w:val="00125B60"/>
    <w:rsid w:val="001402E7"/>
    <w:rsid w:val="0016222F"/>
    <w:rsid w:val="00167894"/>
    <w:rsid w:val="001D11A3"/>
    <w:rsid w:val="001F703A"/>
    <w:rsid w:val="001F7EB0"/>
    <w:rsid w:val="00244320"/>
    <w:rsid w:val="00294823"/>
    <w:rsid w:val="002A6A92"/>
    <w:rsid w:val="002C4149"/>
    <w:rsid w:val="0035082D"/>
    <w:rsid w:val="00400113"/>
    <w:rsid w:val="00476288"/>
    <w:rsid w:val="00491828"/>
    <w:rsid w:val="004B329A"/>
    <w:rsid w:val="004B6384"/>
    <w:rsid w:val="004C4326"/>
    <w:rsid w:val="004E058E"/>
    <w:rsid w:val="004E11CA"/>
    <w:rsid w:val="004E7F22"/>
    <w:rsid w:val="00507BDF"/>
    <w:rsid w:val="00545B87"/>
    <w:rsid w:val="00554081"/>
    <w:rsid w:val="00567BB5"/>
    <w:rsid w:val="00591396"/>
    <w:rsid w:val="005C0DEA"/>
    <w:rsid w:val="006825C2"/>
    <w:rsid w:val="00697AFA"/>
    <w:rsid w:val="00737DF8"/>
    <w:rsid w:val="007D3078"/>
    <w:rsid w:val="00853D11"/>
    <w:rsid w:val="009A5596"/>
    <w:rsid w:val="00A054C1"/>
    <w:rsid w:val="00A45371"/>
    <w:rsid w:val="00A502B3"/>
    <w:rsid w:val="00A6505B"/>
    <w:rsid w:val="00A652EC"/>
    <w:rsid w:val="00A828ED"/>
    <w:rsid w:val="00AE1C29"/>
    <w:rsid w:val="00AE7006"/>
    <w:rsid w:val="00B90015"/>
    <w:rsid w:val="00BB52BA"/>
    <w:rsid w:val="00BF5232"/>
    <w:rsid w:val="00C25D49"/>
    <w:rsid w:val="00C80221"/>
    <w:rsid w:val="00CC4C77"/>
    <w:rsid w:val="00DD6E81"/>
    <w:rsid w:val="00DE13E3"/>
    <w:rsid w:val="00ED0C29"/>
    <w:rsid w:val="00EF5363"/>
    <w:rsid w:val="00F126AC"/>
    <w:rsid w:val="00F851E3"/>
    <w:rsid w:val="00F8792B"/>
    <w:rsid w:val="00F9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3FE531"/>
  <w15:docId w15:val="{1CC350C0-F2B3-4D85-9250-F2431713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CO" w:eastAsia="en-US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ind w:leftChars="-1" w:left="-1" w:hangingChars="1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0">
    <w:name w:val="Table Normal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0">
    <w:name w:val="Table Normal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0">
    <w:name w:val="Table Normal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0">
    <w:name w:val="Table Normal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0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0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"/>
    <w:pPr>
      <w:suppressAutoHyphens/>
      <w:ind w:leftChars="-1" w:left="-1" w:hangingChars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10">
    <w:name w:val="Título1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6">
    <w:name w:val="Table Normal1"/>
    <w:next w:val="TableNormal30"/>
    <w:pPr>
      <w:suppressAutoHyphens/>
      <w:ind w:leftChars="-1" w:left="-1" w:hangingChars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uiPriority w:val="99"/>
  </w:style>
  <w:style w:type="character" w:customStyle="1" w:styleId="EncabezadoCar">
    <w:name w:val="Encabezado Car"/>
    <w:uiPriority w:val="99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Piedepgina">
    <w:name w:val="footer"/>
    <w:basedOn w:val="Normal"/>
    <w:uiPriority w:val="99"/>
  </w:style>
  <w:style w:type="character" w:customStyle="1" w:styleId="PiedepginaCar">
    <w:name w:val="Pie de página Car"/>
    <w:uiPriority w:val="99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Textodeglob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character" w:styleId="Hipervnculo">
    <w:name w:val="Hyperlink"/>
    <w:uiPriority w:val="99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independiente">
    <w:name w:val="Body Text"/>
    <w:basedOn w:val="Normal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Car">
    <w:name w:val="Texto independiente Car"/>
    <w:rPr>
      <w:w w:val="100"/>
      <w:position w:val="-1"/>
      <w:effect w:val="none"/>
      <w:vertAlign w:val="baseline"/>
      <w:cs w:val="0"/>
      <w:em w:val="none"/>
      <w:lang w:val="es-CO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A9"/>
    <w:rPr>
      <w:color w:val="000000"/>
      <w:w w:val="100"/>
      <w:position w:val="-1"/>
      <w:sz w:val="19"/>
      <w:szCs w:val="19"/>
      <w:effect w:val="none"/>
      <w:vertAlign w:val="baseline"/>
      <w:cs w:val="0"/>
      <w:em w:val="none"/>
    </w:rPr>
  </w:style>
  <w:style w:type="paragraph" w:customStyle="1" w:styleId="Pa39">
    <w:name w:val="Pa39"/>
    <w:basedOn w:val="Normal"/>
    <w:next w:val="Normal"/>
    <w:pPr>
      <w:autoSpaceDE w:val="0"/>
      <w:autoSpaceDN w:val="0"/>
      <w:adjustRightInd w:val="0"/>
      <w:spacing w:after="0" w:line="181" w:lineRule="atLeas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3">
    <w:name w:val="Body Text 3"/>
    <w:basedOn w:val="Normal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rPr>
      <w:w w:val="100"/>
      <w:position w:val="-1"/>
      <w:sz w:val="16"/>
      <w:szCs w:val="16"/>
      <w:effect w:val="none"/>
      <w:vertAlign w:val="baseline"/>
      <w:cs w:val="0"/>
      <w:em w:val="none"/>
      <w:lang w:val="es-CO"/>
    </w:rPr>
  </w:style>
  <w:style w:type="paragraph" w:styleId="Textoindependiente2">
    <w:name w:val="Body Text 2"/>
    <w:basedOn w:val="Normal"/>
    <w:pPr>
      <w:spacing w:after="120" w:line="480" w:lineRule="auto"/>
    </w:pPr>
  </w:style>
  <w:style w:type="character" w:customStyle="1" w:styleId="Textoindependiente2Car">
    <w:name w:val="Texto independiente 2 Car"/>
    <w:rPr>
      <w:w w:val="100"/>
      <w:position w:val="-1"/>
      <w:effect w:val="none"/>
      <w:vertAlign w:val="baseline"/>
      <w:cs w:val="0"/>
      <w:em w:val="none"/>
      <w:lang w:val="es-CO"/>
    </w:rPr>
  </w:style>
  <w:style w:type="paragraph" w:customStyle="1" w:styleId="Prrafodelista1Figura">
    <w:name w:val="Párrafo de lista1.Figura"/>
    <w:basedOn w:val="Normal"/>
    <w:pPr>
      <w:ind w:left="708"/>
    </w:pPr>
  </w:style>
  <w:style w:type="paragraph" w:customStyle="1" w:styleId="CarCar1Car">
    <w:name w:val="Car Car1 Car"/>
    <w:basedOn w:val="Normal"/>
    <w:pPr>
      <w:spacing w:after="160" w:line="240" w:lineRule="atLeast"/>
    </w:pPr>
    <w:rPr>
      <w:rFonts w:ascii="Verdana" w:eastAsia="Times New Roman" w:hAnsi="Verdana" w:cs="Verdana"/>
      <w:sz w:val="20"/>
      <w:szCs w:val="20"/>
    </w:rPr>
  </w:style>
  <w:style w:type="character" w:styleId="Textoennegrita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nf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PuestoTtulo1TitleCarCarCarCarCarCarCarCarCarCar4Car5Puesto1">
    <w:name w:val="Puesto.Título1.Title.Car.Car Car Car.Car Car Car Car Car.Car4.Car5.Puesto1"/>
    <w:basedOn w:val="Normal"/>
    <w:pPr>
      <w:spacing w:after="0" w:line="240" w:lineRule="auto"/>
      <w:jc w:val="center"/>
    </w:pPr>
    <w:rPr>
      <w:rFonts w:ascii="Century Gothic" w:eastAsia="Times New Roman" w:hAnsi="Century Gothic" w:cs="Century Gothic"/>
      <w:b/>
      <w:bCs/>
      <w:lang w:eastAsia="es-ES"/>
    </w:rPr>
  </w:style>
  <w:style w:type="character" w:customStyle="1" w:styleId="TtuloCarCarCar1CarCarCarCar1CarCarCarCarCarCar1Car4Car1Car5Car1">
    <w:name w:val="Título Car.Car Car1.Car Car Car Car1.Car Car Car Car Car Car1.Car4 Car1.Car5 Car1"/>
    <w:rPr>
      <w:rFonts w:ascii="Century Gothic" w:hAnsi="Century Gothic" w:cs="Century Gothic"/>
      <w:b/>
      <w:bCs/>
      <w:w w:val="100"/>
      <w:position w:val="-1"/>
      <w:sz w:val="24"/>
      <w:szCs w:val="24"/>
      <w:effect w:val="none"/>
      <w:vertAlign w:val="baseline"/>
      <w:cs w:val="0"/>
      <w:em w:val="none"/>
      <w:lang w:val="es-ES" w:eastAsia="es-ES"/>
    </w:rPr>
  </w:style>
  <w:style w:type="table" w:styleId="Tablaconcuadrcula">
    <w:name w:val="Table Grid"/>
    <w:basedOn w:val="Tablanormal"/>
    <w:uiPriority w:val="59"/>
    <w:pPr>
      <w:spacing w:line="1" w:lineRule="atLeast"/>
      <w:ind w:leftChars="-1" w:left="-1" w:hangingChars="1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pPr>
      <w:autoSpaceDE w:val="0"/>
      <w:autoSpaceDN w:val="0"/>
      <w:adjustRightInd w:val="0"/>
      <w:spacing w:line="1" w:lineRule="atLeast"/>
      <w:ind w:leftChars="-1" w:left="-1" w:hangingChars="1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paragraph" w:customStyle="1" w:styleId="CM46">
    <w:name w:val="CM46"/>
    <w:basedOn w:val="Default"/>
    <w:next w:val="Default"/>
    <w:rPr>
      <w:color w:val="auto"/>
    </w:rPr>
  </w:style>
  <w:style w:type="paragraph" w:customStyle="1" w:styleId="Prrafodelista1">
    <w:name w:val="Párrafo de lista1"/>
    <w:basedOn w:val="Normal"/>
    <w:pPr>
      <w:ind w:left="720"/>
      <w:contextualSpacing/>
    </w:pPr>
  </w:style>
  <w:style w:type="paragraph" w:customStyle="1" w:styleId="western">
    <w:name w:val="western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customStyle="1" w:styleId="PuestoCarCarCarCarCarCarCarCarCarCarCarCarCarCar4CarCar5Car">
    <w:name w:val="Puesto Car.Car Car.Car Car Car Car.Car Car Car Car Car Car.Car4 Car.Car5 Car"/>
    <w:rPr>
      <w:rFonts w:ascii="Century Gothic" w:eastAsia="Times New Roman" w:hAnsi="Century Gothic"/>
      <w:b/>
      <w:w w:val="100"/>
      <w:position w:val="-1"/>
      <w:sz w:val="22"/>
      <w:szCs w:val="24"/>
      <w:effect w:val="none"/>
      <w:vertAlign w:val="baseline"/>
      <w:cs w:val="0"/>
      <w:em w:val="none"/>
      <w:lang w:val="es-ES" w:eastAsia="es-ES"/>
    </w:rPr>
  </w:style>
  <w:style w:type="character" w:customStyle="1" w:styleId="PrrafodelistaCarFiguraCar">
    <w:name w:val="Párrafo de lista Car.Figura C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Sinespaciado">
    <w:name w:val="No Spacing"/>
    <w:link w:val="SinespaciadoCar"/>
    <w:uiPriority w:val="1"/>
    <w:qFormat/>
    <w:pPr>
      <w:spacing w:line="1" w:lineRule="atLeast"/>
      <w:ind w:leftChars="-1" w:left="-1" w:hangingChars="1"/>
      <w:textAlignment w:val="top"/>
      <w:outlineLvl w:val="0"/>
    </w:pPr>
    <w:rPr>
      <w:position w:val="-1"/>
    </w:rPr>
  </w:style>
  <w:style w:type="character" w:styleId="Refdecomentario">
    <w:name w:val="annotation reference"/>
    <w:uiPriority w:val="99"/>
    <w:semiHidden/>
    <w:unhideWhenUsed/>
    <w:rPr>
      <w:sz w:val="16"/>
      <w:szCs w:val="16"/>
    </w:rPr>
  </w:style>
  <w:style w:type="paragraph" w:styleId="Textocomentario">
    <w:name w:val="annotation text"/>
    <w:basedOn w:val="Normal"/>
    <w:link w:val="TextocomentarioCar3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ecxmsonormal">
    <w:name w:val="ecxmsonormal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ar">
    <w:name w:val="Subtítulo Car"/>
    <w:rPr>
      <w:rFonts w:ascii="Cambria" w:eastAsia="Times New Roman" w:hAnsi="Cambria" w:cs="Times New Roman"/>
      <w:w w:val="100"/>
      <w:position w:val="-1"/>
      <w:sz w:val="24"/>
      <w:szCs w:val="24"/>
      <w:effect w:val="none"/>
      <w:vertAlign w:val="baseline"/>
      <w:cs w:val="0"/>
      <w:em w:val="none"/>
      <w:lang w:val="es-CO" w:eastAsia="en-US"/>
    </w:rPr>
  </w:style>
  <w:style w:type="paragraph" w:styleId="Asuntodelcomentario">
    <w:name w:val="annotation subject"/>
    <w:basedOn w:val="Textocomentario"/>
    <w:next w:val="Textocomentario"/>
    <w:link w:val="AsuntodelcomentarioCar3"/>
    <w:uiPriority w:val="99"/>
    <w:semiHidden/>
    <w:unhideWhenUsed/>
    <w:rPr>
      <w:b/>
      <w:bCs/>
    </w:rPr>
  </w:style>
  <w:style w:type="character" w:customStyle="1" w:styleId="AsuntodelcomentarioCar">
    <w:name w:val="Asunto del comentario Car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table" w:customStyle="1" w:styleId="469">
    <w:name w:val="469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68">
    <w:name w:val="468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67">
    <w:name w:val="467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66">
    <w:name w:val="466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65">
    <w:name w:val="465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64">
    <w:name w:val="464"/>
    <w:basedOn w:val="TableNormal1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463">
    <w:name w:val="463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62">
    <w:name w:val="462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61">
    <w:name w:val="461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60">
    <w:name w:val="460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59">
    <w:name w:val="459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58">
    <w:name w:val="458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57">
    <w:name w:val="457"/>
    <w:basedOn w:val="TableNormal1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56">
    <w:name w:val="456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55">
    <w:name w:val="455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54">
    <w:name w:val="454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53">
    <w:name w:val="453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52">
    <w:name w:val="452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51">
    <w:name w:val="451"/>
    <w:basedOn w:val="TableNormal1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450">
    <w:name w:val="450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49">
    <w:name w:val="449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48">
    <w:name w:val="448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47">
    <w:name w:val="447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aliases w:val="Figura"/>
    <w:basedOn w:val="Normal"/>
    <w:link w:val="PrrafodelistaCar"/>
    <w:uiPriority w:val="34"/>
    <w:qFormat/>
    <w:pPr>
      <w:ind w:left="720"/>
      <w:contextualSpacing/>
    </w:pPr>
  </w:style>
  <w:style w:type="table" w:customStyle="1" w:styleId="446">
    <w:name w:val="446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45">
    <w:name w:val="445"/>
    <w:basedOn w:val="TableNormal1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44">
    <w:name w:val="444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43">
    <w:name w:val="443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42">
    <w:name w:val="442"/>
    <w:basedOn w:val="TableNormal1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41">
    <w:name w:val="441"/>
    <w:basedOn w:val="TableNormal1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440">
    <w:name w:val="440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39">
    <w:name w:val="439"/>
    <w:basedOn w:val="TableNormal1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438">
    <w:name w:val="438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37">
    <w:name w:val="437"/>
    <w:basedOn w:val="TableNormal1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436">
    <w:name w:val="436"/>
    <w:basedOn w:val="TableNormal1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435">
    <w:name w:val="435"/>
    <w:basedOn w:val="TableNormal1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434">
    <w:name w:val="434"/>
    <w:basedOn w:val="TableNormal1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433">
    <w:name w:val="433"/>
    <w:basedOn w:val="TableNormal1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432">
    <w:name w:val="432"/>
    <w:basedOn w:val="TableNormal1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431">
    <w:name w:val="431"/>
    <w:basedOn w:val="TableNormal1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430">
    <w:name w:val="430"/>
    <w:basedOn w:val="TableNormal1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429">
    <w:name w:val="429"/>
    <w:basedOn w:val="TableNormal1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428">
    <w:name w:val="428"/>
    <w:basedOn w:val="TableNormal1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427">
    <w:name w:val="427"/>
    <w:basedOn w:val="TableNormal1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426">
    <w:name w:val="426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25">
    <w:name w:val="425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24">
    <w:name w:val="424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23">
    <w:name w:val="423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22">
    <w:name w:val="422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21">
    <w:name w:val="421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20">
    <w:name w:val="420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19">
    <w:name w:val="419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18">
    <w:name w:val="418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17">
    <w:name w:val="417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16">
    <w:name w:val="416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15">
    <w:name w:val="415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14">
    <w:name w:val="414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13">
    <w:name w:val="413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12">
    <w:name w:val="412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11">
    <w:name w:val="411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10">
    <w:name w:val="410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09">
    <w:name w:val="409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08">
    <w:name w:val="408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07">
    <w:name w:val="407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06">
    <w:name w:val="406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05">
    <w:name w:val="405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04">
    <w:name w:val="404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03">
    <w:name w:val="403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02">
    <w:name w:val="402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01">
    <w:name w:val="401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AsuntodelcomentarioCar1">
    <w:name w:val="Asunto del comentario Car1"/>
    <w:basedOn w:val="TextocomentarioCar1"/>
    <w:uiPriority w:val="99"/>
    <w:semiHidden/>
    <w:rPr>
      <w:b/>
      <w:bCs/>
      <w:sz w:val="20"/>
      <w:szCs w:val="20"/>
    </w:rPr>
  </w:style>
  <w:style w:type="character" w:customStyle="1" w:styleId="TextocomentarioCar1">
    <w:name w:val="Texto comentario Car1"/>
    <w:uiPriority w:val="99"/>
    <w:semiHidden/>
    <w:rPr>
      <w:sz w:val="20"/>
      <w:szCs w:val="20"/>
    </w:rPr>
  </w:style>
  <w:style w:type="table" w:customStyle="1" w:styleId="400">
    <w:name w:val="400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99">
    <w:name w:val="399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98">
    <w:name w:val="398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97">
    <w:name w:val="397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96">
    <w:name w:val="396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95">
    <w:name w:val="395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94">
    <w:name w:val="394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93">
    <w:name w:val="393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92">
    <w:name w:val="392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91">
    <w:name w:val="391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90">
    <w:name w:val="390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89">
    <w:name w:val="389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88">
    <w:name w:val="388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87">
    <w:name w:val="387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86">
    <w:name w:val="386"/>
    <w:basedOn w:val="TableNormal1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85">
    <w:name w:val="385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84">
    <w:name w:val="384"/>
    <w:basedOn w:val="TableNormal1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83">
    <w:name w:val="383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82">
    <w:name w:val="382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81">
    <w:name w:val="381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80">
    <w:name w:val="380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79">
    <w:name w:val="379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78">
    <w:name w:val="378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77">
    <w:name w:val="377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76">
    <w:name w:val="376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75">
    <w:name w:val="375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74">
    <w:name w:val="374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73">
    <w:name w:val="373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72">
    <w:name w:val="372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71">
    <w:name w:val="371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70">
    <w:name w:val="370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69">
    <w:name w:val="369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68">
    <w:name w:val="368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67">
    <w:name w:val="367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66">
    <w:name w:val="366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65">
    <w:name w:val="365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64">
    <w:name w:val="364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63">
    <w:name w:val="363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62">
    <w:name w:val="362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61">
    <w:name w:val="361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60">
    <w:name w:val="360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59">
    <w:name w:val="359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58">
    <w:name w:val="358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57">
    <w:name w:val="357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56">
    <w:name w:val="356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55">
    <w:name w:val="355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54">
    <w:name w:val="354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53">
    <w:name w:val="353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52">
    <w:name w:val="352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51">
    <w:name w:val="351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50">
    <w:name w:val="350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49">
    <w:name w:val="349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48">
    <w:name w:val="348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47">
    <w:name w:val="347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46">
    <w:name w:val="346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45">
    <w:name w:val="345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44">
    <w:name w:val="344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43">
    <w:name w:val="343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42">
    <w:name w:val="342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41">
    <w:name w:val="341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40">
    <w:name w:val="340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39">
    <w:name w:val="339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38">
    <w:name w:val="338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37">
    <w:name w:val="337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36">
    <w:name w:val="336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35">
    <w:name w:val="335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34">
    <w:name w:val="334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33">
    <w:name w:val="333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32">
    <w:name w:val="332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31">
    <w:name w:val="331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30">
    <w:name w:val="330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29">
    <w:name w:val="329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28">
    <w:name w:val="328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27">
    <w:name w:val="327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26">
    <w:name w:val="326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25">
    <w:name w:val="325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24">
    <w:name w:val="324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23">
    <w:name w:val="323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22">
    <w:name w:val="322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21">
    <w:name w:val="321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20">
    <w:name w:val="320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19">
    <w:name w:val="319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18">
    <w:name w:val="318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17">
    <w:name w:val="317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16">
    <w:name w:val="316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15">
    <w:name w:val="315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14">
    <w:name w:val="314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13">
    <w:name w:val="313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12">
    <w:name w:val="312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11">
    <w:name w:val="311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10">
    <w:name w:val="310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9">
    <w:name w:val="309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8">
    <w:name w:val="308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7">
    <w:name w:val="307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6">
    <w:name w:val="306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5">
    <w:name w:val="305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4">
    <w:name w:val="304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3">
    <w:name w:val="303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2">
    <w:name w:val="302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1">
    <w:name w:val="301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0">
    <w:name w:val="300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99">
    <w:name w:val="299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98">
    <w:name w:val="298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97">
    <w:name w:val="297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96">
    <w:name w:val="296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95">
    <w:name w:val="295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94">
    <w:name w:val="294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93">
    <w:name w:val="293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92">
    <w:name w:val="292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91">
    <w:name w:val="291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90">
    <w:name w:val="290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89">
    <w:name w:val="289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88">
    <w:name w:val="288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87">
    <w:name w:val="287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86">
    <w:name w:val="286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85">
    <w:name w:val="285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84">
    <w:name w:val="284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83">
    <w:name w:val="283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82">
    <w:name w:val="282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81">
    <w:name w:val="281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80">
    <w:name w:val="280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79">
    <w:name w:val="279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78">
    <w:name w:val="278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77">
    <w:name w:val="277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76">
    <w:name w:val="276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75">
    <w:name w:val="275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74">
    <w:name w:val="274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73">
    <w:name w:val="273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72">
    <w:name w:val="272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71">
    <w:name w:val="271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70">
    <w:name w:val="270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69">
    <w:name w:val="269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68">
    <w:name w:val="268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67">
    <w:name w:val="267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66">
    <w:name w:val="266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65">
    <w:name w:val="265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64">
    <w:name w:val="264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63">
    <w:name w:val="263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62">
    <w:name w:val="262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61">
    <w:name w:val="261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60">
    <w:name w:val="260"/>
    <w:basedOn w:val="TableNormal1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59">
    <w:name w:val="259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58">
    <w:name w:val="258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57">
    <w:name w:val="257"/>
    <w:basedOn w:val="TableNormal1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56">
    <w:name w:val="256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55">
    <w:name w:val="255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54">
    <w:name w:val="254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53">
    <w:name w:val="253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52">
    <w:name w:val="252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51">
    <w:name w:val="251"/>
    <w:basedOn w:val="TableNormal1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50">
    <w:name w:val="250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9">
    <w:name w:val="249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8">
    <w:name w:val="248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7">
    <w:name w:val="247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6">
    <w:name w:val="246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5">
    <w:name w:val="245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4">
    <w:name w:val="244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3">
    <w:name w:val="243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2">
    <w:name w:val="242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1">
    <w:name w:val="241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0">
    <w:name w:val="240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39">
    <w:name w:val="239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38">
    <w:name w:val="238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37">
    <w:name w:val="237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36">
    <w:name w:val="236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35">
    <w:name w:val="235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34">
    <w:name w:val="234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33">
    <w:name w:val="233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32">
    <w:name w:val="232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31">
    <w:name w:val="231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30">
    <w:name w:val="230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29">
    <w:name w:val="229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28">
    <w:name w:val="228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27">
    <w:name w:val="227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26">
    <w:name w:val="226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25">
    <w:name w:val="225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24">
    <w:name w:val="224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23">
    <w:name w:val="223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22">
    <w:name w:val="222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21">
    <w:name w:val="221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20">
    <w:name w:val="220"/>
    <w:basedOn w:val="TableNormal16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PrrafodelistaCar">
    <w:name w:val="Párrafo de lista Car"/>
    <w:aliases w:val="Figura Car"/>
    <w:link w:val="Prrafodelista"/>
    <w:uiPriority w:val="34"/>
    <w:locked/>
    <w:rsid w:val="00E55620"/>
    <w:rPr>
      <w:position w:val="-1"/>
      <w:lang w:eastAsia="en-US"/>
    </w:rPr>
  </w:style>
  <w:style w:type="table" w:customStyle="1" w:styleId="219">
    <w:name w:val="219"/>
    <w:basedOn w:val="TableNormal1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18">
    <w:name w:val="218"/>
    <w:basedOn w:val="TableNormal1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17">
    <w:name w:val="217"/>
    <w:basedOn w:val="TableNormal1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16">
    <w:name w:val="216"/>
    <w:basedOn w:val="TableNormal1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15">
    <w:name w:val="215"/>
    <w:basedOn w:val="TableNormal1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14">
    <w:name w:val="214"/>
    <w:basedOn w:val="TableNormal1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13">
    <w:name w:val="213"/>
    <w:basedOn w:val="TableNormal1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12">
    <w:name w:val="212"/>
    <w:basedOn w:val="TableNormal1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11">
    <w:name w:val="211"/>
    <w:basedOn w:val="TableNormal1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10">
    <w:name w:val="210"/>
    <w:basedOn w:val="TableNormal1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09">
    <w:name w:val="209"/>
    <w:basedOn w:val="TableNormal1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08">
    <w:name w:val="208"/>
    <w:basedOn w:val="TableNormal1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07">
    <w:name w:val="207"/>
    <w:basedOn w:val="TableNormal1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06">
    <w:name w:val="206"/>
    <w:basedOn w:val="TableNormal1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05">
    <w:name w:val="205"/>
    <w:basedOn w:val="TableNormal1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04">
    <w:name w:val="204"/>
    <w:basedOn w:val="TableNormal1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03">
    <w:name w:val="203"/>
    <w:basedOn w:val="TableNormal1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02">
    <w:name w:val="202"/>
    <w:basedOn w:val="TableNormal1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01">
    <w:name w:val="201"/>
    <w:basedOn w:val="TableNormal1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00">
    <w:name w:val="200"/>
    <w:basedOn w:val="TableNormal1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99">
    <w:name w:val="199"/>
    <w:basedOn w:val="TableNormal1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98">
    <w:name w:val="198"/>
    <w:basedOn w:val="TableNormal1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97">
    <w:name w:val="197"/>
    <w:basedOn w:val="TableNormal1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96">
    <w:name w:val="196"/>
    <w:basedOn w:val="TableNormal1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95">
    <w:name w:val="195"/>
    <w:basedOn w:val="TableNormal1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94">
    <w:name w:val="194"/>
    <w:basedOn w:val="TableNormal1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93">
    <w:name w:val="193"/>
    <w:basedOn w:val="TableNormal1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92">
    <w:name w:val="192"/>
    <w:basedOn w:val="TableNormal1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91">
    <w:name w:val="191"/>
    <w:basedOn w:val="TableNormal1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90">
    <w:name w:val="190"/>
    <w:basedOn w:val="TableNormal1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89">
    <w:name w:val="189"/>
    <w:basedOn w:val="TableNormal1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8">
    <w:name w:val="188"/>
    <w:basedOn w:val="TableNormal1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87">
    <w:name w:val="187"/>
    <w:basedOn w:val="TableNormal1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86">
    <w:name w:val="186"/>
    <w:basedOn w:val="TableNormal1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5">
    <w:name w:val="185"/>
    <w:basedOn w:val="TableNormal1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84">
    <w:name w:val="184"/>
    <w:basedOn w:val="TableNormal1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83">
    <w:name w:val="183"/>
    <w:basedOn w:val="TableNormal1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2">
    <w:name w:val="182"/>
    <w:basedOn w:val="TableNormal1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81">
    <w:name w:val="181"/>
    <w:basedOn w:val="TableNormal1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80">
    <w:name w:val="180"/>
    <w:basedOn w:val="TableNormal1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79">
    <w:name w:val="179"/>
    <w:basedOn w:val="TableNormal1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78">
    <w:name w:val="178"/>
    <w:basedOn w:val="TableNormal1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77">
    <w:name w:val="177"/>
    <w:basedOn w:val="TableNormal1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76">
    <w:name w:val="176"/>
    <w:basedOn w:val="TableNormal1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75">
    <w:name w:val="175"/>
    <w:basedOn w:val="TableNormal1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74">
    <w:name w:val="174"/>
    <w:basedOn w:val="TableNormal1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73">
    <w:name w:val="173"/>
    <w:basedOn w:val="TableNormal1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72">
    <w:name w:val="172"/>
    <w:basedOn w:val="TableNormal1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71">
    <w:name w:val="171"/>
    <w:basedOn w:val="TableNormal1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70">
    <w:name w:val="170"/>
    <w:basedOn w:val="TableNormal1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69">
    <w:name w:val="169"/>
    <w:basedOn w:val="TableNormal1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8">
    <w:name w:val="168"/>
    <w:basedOn w:val="TableNormal1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67">
    <w:name w:val="167"/>
    <w:basedOn w:val="TableNormal1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66">
    <w:name w:val="166"/>
    <w:basedOn w:val="TableNormal1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65">
    <w:name w:val="165"/>
    <w:basedOn w:val="TableNormal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64">
    <w:name w:val="164"/>
    <w:basedOn w:val="TableNormal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63">
    <w:name w:val="163"/>
    <w:basedOn w:val="TableNormal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62">
    <w:name w:val="162"/>
    <w:basedOn w:val="TableNormal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61">
    <w:name w:val="161"/>
    <w:basedOn w:val="TableNormal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60">
    <w:name w:val="160"/>
    <w:basedOn w:val="TableNormal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9">
    <w:name w:val="159"/>
    <w:basedOn w:val="TableNormal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8">
    <w:name w:val="158"/>
    <w:basedOn w:val="TableNormal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7">
    <w:name w:val="157"/>
    <w:basedOn w:val="TableNormal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6">
    <w:name w:val="156"/>
    <w:basedOn w:val="TableNormal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5">
    <w:name w:val="155"/>
    <w:basedOn w:val="TableNormal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4">
    <w:name w:val="154"/>
    <w:basedOn w:val="TableNormal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3">
    <w:name w:val="153"/>
    <w:basedOn w:val="TableNormal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2">
    <w:name w:val="152"/>
    <w:basedOn w:val="TableNormal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1">
    <w:name w:val="151"/>
    <w:basedOn w:val="TableNormal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0">
    <w:name w:val="150"/>
    <w:basedOn w:val="TableNormal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49">
    <w:name w:val="149"/>
    <w:basedOn w:val="TableNormal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48">
    <w:name w:val="148"/>
    <w:basedOn w:val="TableNormal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47">
    <w:name w:val="147"/>
    <w:basedOn w:val="TableNormal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46">
    <w:name w:val="146"/>
    <w:basedOn w:val="TableNormal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45">
    <w:name w:val="145"/>
    <w:basedOn w:val="TableNormal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44">
    <w:name w:val="144"/>
    <w:basedOn w:val="TableNormal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43">
    <w:name w:val="143"/>
    <w:basedOn w:val="TableNormal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42">
    <w:name w:val="142"/>
    <w:basedOn w:val="TableNormal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41">
    <w:name w:val="141"/>
    <w:basedOn w:val="TableNormal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40">
    <w:name w:val="140"/>
    <w:basedOn w:val="TableNormal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9">
    <w:name w:val="139"/>
    <w:basedOn w:val="TableNormal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8">
    <w:name w:val="138"/>
    <w:basedOn w:val="TableNormal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7">
    <w:name w:val="137"/>
    <w:basedOn w:val="TableNormal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6">
    <w:name w:val="136"/>
    <w:basedOn w:val="TableNormal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5">
    <w:name w:val="135"/>
    <w:basedOn w:val="TableNormal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4">
    <w:name w:val="134"/>
    <w:basedOn w:val="TableNormal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3">
    <w:name w:val="133"/>
    <w:basedOn w:val="TableNormal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2">
    <w:name w:val="132"/>
    <w:basedOn w:val="TableNormal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1">
    <w:name w:val="131"/>
    <w:basedOn w:val="TableNormal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0">
    <w:name w:val="130"/>
    <w:basedOn w:val="TableNormal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9">
    <w:name w:val="129"/>
    <w:basedOn w:val="TableNormal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8">
    <w:name w:val="128"/>
    <w:basedOn w:val="TableNormal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7">
    <w:name w:val="127"/>
    <w:basedOn w:val="TableNormal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6">
    <w:name w:val="126"/>
    <w:basedOn w:val="TableNormal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5">
    <w:name w:val="125"/>
    <w:basedOn w:val="TableNormal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4">
    <w:name w:val="124"/>
    <w:basedOn w:val="TableNormal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3">
    <w:name w:val="123"/>
    <w:basedOn w:val="TableNormal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2">
    <w:name w:val="122"/>
    <w:basedOn w:val="TableNormal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1">
    <w:name w:val="121"/>
    <w:basedOn w:val="TableNormal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0">
    <w:name w:val="120"/>
    <w:basedOn w:val="TableNormal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9">
    <w:name w:val="119"/>
    <w:basedOn w:val="TableNormal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8">
    <w:name w:val="118"/>
    <w:basedOn w:val="TableNormal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7">
    <w:name w:val="117"/>
    <w:basedOn w:val="TableNormal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6">
    <w:name w:val="116"/>
    <w:basedOn w:val="TableNormal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5">
    <w:name w:val="115"/>
    <w:basedOn w:val="TableNormal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4">
    <w:name w:val="114"/>
    <w:basedOn w:val="TableNormal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3">
    <w:name w:val="113"/>
    <w:basedOn w:val="TableNormal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2">
    <w:name w:val="112"/>
    <w:basedOn w:val="TableNormal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1">
    <w:name w:val="111"/>
    <w:basedOn w:val="TableNormal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0">
    <w:name w:val="110"/>
    <w:basedOn w:val="TableNormal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9">
    <w:name w:val="109"/>
    <w:basedOn w:val="TableNormal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8">
    <w:name w:val="108"/>
    <w:basedOn w:val="TableNormal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7">
    <w:name w:val="107"/>
    <w:basedOn w:val="TableNormal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6">
    <w:name w:val="106"/>
    <w:basedOn w:val="TableNormal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5">
    <w:name w:val="105"/>
    <w:basedOn w:val="TableNormal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4">
    <w:name w:val="104"/>
    <w:basedOn w:val="TableNormal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3">
    <w:name w:val="103"/>
    <w:basedOn w:val="TableNormal1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2">
    <w:name w:val="102"/>
    <w:basedOn w:val="TableNormal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1">
    <w:name w:val="101"/>
    <w:basedOn w:val="TableNormal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0">
    <w:name w:val="100"/>
    <w:basedOn w:val="TableNormal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9">
    <w:name w:val="99"/>
    <w:basedOn w:val="TableNormal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8">
    <w:name w:val="98"/>
    <w:basedOn w:val="TableNormal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7">
    <w:name w:val="97"/>
    <w:basedOn w:val="TableNormal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6">
    <w:name w:val="96"/>
    <w:basedOn w:val="TableNormal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5">
    <w:name w:val="95"/>
    <w:basedOn w:val="TableNormal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4">
    <w:name w:val="94"/>
    <w:basedOn w:val="TableNormal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3">
    <w:name w:val="93"/>
    <w:basedOn w:val="TableNormal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2">
    <w:name w:val="92"/>
    <w:basedOn w:val="TableNormal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1">
    <w:name w:val="91"/>
    <w:basedOn w:val="TableNormal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0">
    <w:name w:val="90"/>
    <w:basedOn w:val="TableNormal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9">
    <w:name w:val="89"/>
    <w:basedOn w:val="TableNormal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8">
    <w:name w:val="88"/>
    <w:basedOn w:val="TableNormal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7">
    <w:name w:val="87"/>
    <w:basedOn w:val="TableNormal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6">
    <w:name w:val="86"/>
    <w:basedOn w:val="TableNormal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5">
    <w:name w:val="85"/>
    <w:basedOn w:val="TableNormal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4">
    <w:name w:val="84"/>
    <w:basedOn w:val="TableNormal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3">
    <w:name w:val="83"/>
    <w:basedOn w:val="TableNormal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2">
    <w:name w:val="82"/>
    <w:basedOn w:val="TableNormal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1">
    <w:name w:val="81"/>
    <w:basedOn w:val="TableNormal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0">
    <w:name w:val="80"/>
    <w:basedOn w:val="TableNormal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9">
    <w:name w:val="79"/>
    <w:basedOn w:val="TableNormal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8">
    <w:name w:val="78"/>
    <w:basedOn w:val="TableNormal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7">
    <w:name w:val="77"/>
    <w:basedOn w:val="TableNormal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6">
    <w:name w:val="76"/>
    <w:basedOn w:val="TableNormal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5">
    <w:name w:val="75"/>
    <w:basedOn w:val="TableNormal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4">
    <w:name w:val="74"/>
    <w:basedOn w:val="TableNormal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3">
    <w:name w:val="73"/>
    <w:basedOn w:val="TableNormal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2">
    <w:name w:val="72"/>
    <w:basedOn w:val="TableNormal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1">
    <w:name w:val="71"/>
    <w:basedOn w:val="TableNormal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0">
    <w:name w:val="70"/>
    <w:basedOn w:val="TableNormal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9">
    <w:name w:val="69"/>
    <w:basedOn w:val="TableNormal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8">
    <w:name w:val="68"/>
    <w:basedOn w:val="TableNormal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7">
    <w:name w:val="67"/>
    <w:basedOn w:val="TableNormal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6">
    <w:name w:val="66"/>
    <w:basedOn w:val="TableNormal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5">
    <w:name w:val="65"/>
    <w:basedOn w:val="TableNormal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4">
    <w:name w:val="64"/>
    <w:basedOn w:val="TableNormal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3">
    <w:name w:val="63"/>
    <w:basedOn w:val="TableNormal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2">
    <w:name w:val="62"/>
    <w:basedOn w:val="TableNormal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1">
    <w:name w:val="61"/>
    <w:basedOn w:val="TableNormal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0">
    <w:name w:val="60"/>
    <w:basedOn w:val="TableNormal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9">
    <w:name w:val="59"/>
    <w:basedOn w:val="TableNormal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8">
    <w:name w:val="58"/>
    <w:basedOn w:val="TableNormal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7">
    <w:name w:val="57"/>
    <w:basedOn w:val="TableNormal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6">
    <w:name w:val="56"/>
    <w:basedOn w:val="TableNormal1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55">
    <w:name w:val="55"/>
    <w:basedOn w:val="TableNormal1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54">
    <w:name w:val="54"/>
    <w:basedOn w:val="TableNormal1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53">
    <w:name w:val="53"/>
    <w:basedOn w:val="TableNormal1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52">
    <w:name w:val="52"/>
    <w:basedOn w:val="TableNormal1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51">
    <w:name w:val="51"/>
    <w:basedOn w:val="TableNormal1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50">
    <w:name w:val="50"/>
    <w:basedOn w:val="TableNormal1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49">
    <w:name w:val="49"/>
    <w:basedOn w:val="TableNormal1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8">
    <w:name w:val="48"/>
    <w:basedOn w:val="TableNormal1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47">
    <w:name w:val="47"/>
    <w:basedOn w:val="TableNormal1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46">
    <w:name w:val="46"/>
    <w:basedOn w:val="TableNormal1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5">
    <w:name w:val="45"/>
    <w:basedOn w:val="TableNormal1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4">
    <w:name w:val="44"/>
    <w:basedOn w:val="TableNormal1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3">
    <w:name w:val="43"/>
    <w:basedOn w:val="TableNormal1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2">
    <w:name w:val="42"/>
    <w:basedOn w:val="TableNormal1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">
    <w:name w:val="41"/>
    <w:basedOn w:val="TableNormal1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0"/>
    <w:basedOn w:val="TableNormal1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9">
    <w:name w:val="39"/>
    <w:basedOn w:val="TableNormal1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8">
    <w:name w:val="38"/>
    <w:basedOn w:val="TableNormal1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7">
    <w:name w:val="37"/>
    <w:basedOn w:val="TableNormal1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6">
    <w:name w:val="36"/>
    <w:basedOn w:val="TableNormal1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5">
    <w:name w:val="35"/>
    <w:basedOn w:val="TableNormal1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4">
    <w:name w:val="34"/>
    <w:basedOn w:val="TableNormal1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3">
    <w:name w:val="33"/>
    <w:basedOn w:val="TableNormal1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2">
    <w:name w:val="32"/>
    <w:basedOn w:val="TableNormal1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">
    <w:name w:val="31"/>
    <w:basedOn w:val="TableNormal1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30">
    <w:name w:val="30"/>
    <w:basedOn w:val="TableNormal1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29">
    <w:name w:val="29"/>
    <w:basedOn w:val="TableNormal1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28">
    <w:name w:val="28"/>
    <w:basedOn w:val="TableNormal1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27">
    <w:name w:val="27"/>
    <w:basedOn w:val="TableNormal1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26">
    <w:name w:val="26"/>
    <w:basedOn w:val="TableNormal1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25">
    <w:name w:val="25"/>
    <w:basedOn w:val="TableNormal1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24">
    <w:name w:val="24"/>
    <w:basedOn w:val="TableNormal1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23">
    <w:name w:val="23"/>
    <w:basedOn w:val="TableNormal1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22">
    <w:name w:val="22"/>
    <w:basedOn w:val="TableNormal1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21">
    <w:name w:val="21"/>
    <w:basedOn w:val="TableNormal1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20">
    <w:name w:val="20"/>
    <w:basedOn w:val="TableNormal1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9">
    <w:name w:val="19"/>
    <w:basedOn w:val="TableNormal1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8">
    <w:name w:val="18"/>
    <w:basedOn w:val="TableNormal1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7">
    <w:name w:val="17"/>
    <w:basedOn w:val="TableNormal1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6">
    <w:name w:val="16"/>
    <w:basedOn w:val="TableNormal1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5">
    <w:name w:val="15"/>
    <w:basedOn w:val="TableNormal1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4">
    <w:name w:val="14"/>
    <w:basedOn w:val="TableNormal1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3">
    <w:name w:val="13"/>
    <w:basedOn w:val="TableNormal1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2">
    <w:name w:val="12"/>
    <w:basedOn w:val="TableNormal1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1">
    <w:name w:val="11"/>
    <w:basedOn w:val="TableNormal1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0">
    <w:name w:val="10"/>
    <w:basedOn w:val="TableNormal1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9">
    <w:name w:val="9"/>
    <w:basedOn w:val="TableNormal1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8">
    <w:name w:val="8"/>
    <w:basedOn w:val="TableNormal1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7">
    <w:name w:val="7"/>
    <w:basedOn w:val="TableNormal1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6">
    <w:name w:val="6"/>
    <w:basedOn w:val="TableNormal1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5">
    <w:name w:val="5"/>
    <w:basedOn w:val="TableNormal1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4">
    <w:name w:val="4"/>
    <w:basedOn w:val="TableNormal1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3">
    <w:name w:val="3"/>
    <w:basedOn w:val="TableNormal1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2">
    <w:name w:val="2"/>
    <w:basedOn w:val="TableNormal1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">
    <w:name w:val="1"/>
    <w:basedOn w:val="TableNormal1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">
    <w:basedOn w:val="TableNormald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0">
    <w:basedOn w:val="TableNormald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1">
    <w:basedOn w:val="TableNormald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2">
    <w:basedOn w:val="TableNormald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3">
    <w:basedOn w:val="TableNormald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4">
    <w:basedOn w:val="TableNormald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5">
    <w:basedOn w:val="TableNormald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6">
    <w:basedOn w:val="TableNormal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d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8">
    <w:basedOn w:val="TableNormald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a">
    <w:basedOn w:val="TableNormal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d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2">
    <w:basedOn w:val="TableNormald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3">
    <w:basedOn w:val="TableNormald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4">
    <w:basedOn w:val="TableNormal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c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6">
    <w:basedOn w:val="TableNormalc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7">
    <w:basedOn w:val="TableNormalc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8">
    <w:basedOn w:val="TableNormal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e">
    <w:basedOn w:val="TableNormal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1">
    <w:basedOn w:val="TableNormal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2">
    <w:basedOn w:val="TableNormal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3">
    <w:basedOn w:val="TableNormal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4">
    <w:basedOn w:val="TableNormal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5">
    <w:basedOn w:val="TableNormalc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6">
    <w:basedOn w:val="TableNormal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c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9">
    <w:basedOn w:val="TableNormalc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numbering" w:customStyle="1" w:styleId="Sinlista1">
    <w:name w:val="Sin lista1"/>
    <w:next w:val="Sinlista"/>
    <w:uiPriority w:val="99"/>
    <w:semiHidden/>
    <w:unhideWhenUsed/>
    <w:rsid w:val="00A61577"/>
  </w:style>
  <w:style w:type="paragraph" w:customStyle="1" w:styleId="msonormal0">
    <w:name w:val="msonormal"/>
    <w:basedOn w:val="Normal"/>
    <w:rsid w:val="00A61577"/>
    <w:pPr>
      <w:spacing w:before="100" w:beforeAutospacing="1" w:after="100" w:afterAutospacing="1" w:line="240" w:lineRule="auto"/>
      <w:ind w:leftChars="0" w:left="0" w:firstLineChars="0" w:firstLine="0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A61577"/>
    <w:rPr>
      <w:color w:val="800080"/>
      <w:u w:val="single"/>
    </w:rPr>
  </w:style>
  <w:style w:type="table" w:customStyle="1" w:styleId="affa">
    <w:basedOn w:val="TableNormalb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b">
    <w:basedOn w:val="TableNormalb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c">
    <w:basedOn w:val="TableNormalb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d">
    <w:basedOn w:val="TableNormalb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e">
    <w:basedOn w:val="TableNormalb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">
    <w:basedOn w:val="TableNormalb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0">
    <w:basedOn w:val="TableNormalb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1">
    <w:basedOn w:val="TableNormalb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2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b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4">
    <w:basedOn w:val="TableNormalb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5">
    <w:basedOn w:val="TableNormalb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6">
    <w:basedOn w:val="TableNormalb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7">
    <w:basedOn w:val="TableNormalb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8">
    <w:basedOn w:val="TableNormalb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9">
    <w:basedOn w:val="TableNormalb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a">
    <w:basedOn w:val="TableNormalb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b">
    <w:basedOn w:val="TableNormalb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c">
    <w:basedOn w:val="TableNormalb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d">
    <w:basedOn w:val="TableNormalb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e">
    <w:basedOn w:val="TableNormalb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">
    <w:basedOn w:val="TableNormalb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0">
    <w:basedOn w:val="TableNormalb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1">
    <w:basedOn w:val="TableNormalb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2">
    <w:basedOn w:val="TableNormalb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3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b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5">
    <w:basedOn w:val="TableNormalb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6">
    <w:basedOn w:val="TableNormalb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7">
    <w:basedOn w:val="TableNormalb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8">
    <w:basedOn w:val="TableNormalb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9">
    <w:basedOn w:val="TableNormalb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a">
    <w:basedOn w:val="TableNormalb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b">
    <w:basedOn w:val="TableNormalb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c">
    <w:basedOn w:val="TableNormalb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numbering" w:customStyle="1" w:styleId="Sinlista2">
    <w:name w:val="Sin lista2"/>
    <w:next w:val="Sinlista"/>
    <w:uiPriority w:val="99"/>
    <w:semiHidden/>
    <w:unhideWhenUsed/>
    <w:rsid w:val="00ED3B7B"/>
  </w:style>
  <w:style w:type="table" w:customStyle="1" w:styleId="affffd">
    <w:basedOn w:val="TableNormal9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e">
    <w:basedOn w:val="TableNormal9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">
    <w:basedOn w:val="TableNormal9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0">
    <w:basedOn w:val="TableNormal9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1">
    <w:basedOn w:val="TableNormal9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2">
    <w:basedOn w:val="TableNormal9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3">
    <w:basedOn w:val="TableNormal9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4">
    <w:basedOn w:val="TableNormal9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5">
    <w:basedOn w:val="TableNormal9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6">
    <w:basedOn w:val="TableNormal9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7">
    <w:basedOn w:val="TableNormal9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8">
    <w:basedOn w:val="TableNormal9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9">
    <w:basedOn w:val="TableNormal9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a">
    <w:basedOn w:val="TableNormal9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b">
    <w:basedOn w:val="TableNormal9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c">
    <w:basedOn w:val="TableNormal9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d">
    <w:basedOn w:val="TableNormal9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e">
    <w:basedOn w:val="TableNormal9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">
    <w:basedOn w:val="TableNormal9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0">
    <w:basedOn w:val="TableNormal9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1">
    <w:basedOn w:val="TableNormal9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2">
    <w:basedOn w:val="TableNormal9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3">
    <w:basedOn w:val="TableNormal9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4">
    <w:basedOn w:val="TableNormal9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5">
    <w:basedOn w:val="TableNormal9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6">
    <w:basedOn w:val="TableNormal9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7">
    <w:basedOn w:val="TableNormal9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8">
    <w:basedOn w:val="TableNormal9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9">
    <w:basedOn w:val="TableNormal9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a">
    <w:basedOn w:val="TableNormal9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b">
    <w:basedOn w:val="TableNormal9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c">
    <w:basedOn w:val="TableNormal9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d">
    <w:basedOn w:val="TableNormal9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e">
    <w:basedOn w:val="TableNormal9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">
    <w:basedOn w:val="TableNormal9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0">
    <w:basedOn w:val="TableNormal9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1">
    <w:basedOn w:val="TableNormal9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2">
    <w:basedOn w:val="TableNormal9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3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4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5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6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7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8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9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a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b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c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d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e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0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1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2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3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4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5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6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7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8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9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a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b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c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d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e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0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1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2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3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4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5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6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7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8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9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a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b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c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AsuntodelcomentarioCar2">
    <w:name w:val="Asunto del comentario Car2"/>
    <w:basedOn w:val="TextocomentarioCar2"/>
    <w:uiPriority w:val="99"/>
    <w:semiHidden/>
    <w:rPr>
      <w:b/>
      <w:bCs/>
      <w:sz w:val="20"/>
      <w:szCs w:val="20"/>
    </w:rPr>
  </w:style>
  <w:style w:type="character" w:customStyle="1" w:styleId="TextocomentarioCar2">
    <w:name w:val="Texto comentario Car2"/>
    <w:uiPriority w:val="99"/>
    <w:semiHidden/>
    <w:rPr>
      <w:sz w:val="20"/>
      <w:szCs w:val="20"/>
    </w:rPr>
  </w:style>
  <w:style w:type="table" w:customStyle="1" w:styleId="afffffffffd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e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0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1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2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3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4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5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6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7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8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9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a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b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c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d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e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0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1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2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3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4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5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6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7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8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9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a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b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c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d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e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0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1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2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3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4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5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6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7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8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9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a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b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c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d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e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0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1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2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3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4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5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6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7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8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9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a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b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c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d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e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0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1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2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3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4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5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6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7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8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9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a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b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c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d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e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0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1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2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3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4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5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6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7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8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9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a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b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c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d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e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0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1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2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3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4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5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6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7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8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9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a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b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c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d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e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0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1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2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3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4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5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6">
    <w:basedOn w:val="TableNormal4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7">
    <w:basedOn w:val="TableNormal4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8">
    <w:basedOn w:val="TableNormal4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9">
    <w:basedOn w:val="TableNormal4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a">
    <w:basedOn w:val="TableNormal4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b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c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d">
    <w:basedOn w:val="TableNormal4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e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0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1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2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3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4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5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6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7">
    <w:basedOn w:val="TableNormal4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8">
    <w:basedOn w:val="TableNormal4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9">
    <w:basedOn w:val="TableNormal4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a">
    <w:basedOn w:val="TableNormal4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b">
    <w:basedOn w:val="TableNormal4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c">
    <w:basedOn w:val="TableNormal4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d">
    <w:basedOn w:val="TableNormal4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e">
    <w:basedOn w:val="TableNormal4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">
    <w:basedOn w:val="TableNormal4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0">
    <w:basedOn w:val="TableNormal4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1">
    <w:basedOn w:val="TableNormal4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2">
    <w:basedOn w:val="TableNormal4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3">
    <w:basedOn w:val="TableNormal4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4">
    <w:basedOn w:val="TableNormal4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5">
    <w:basedOn w:val="TableNormal4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6">
    <w:basedOn w:val="TableNormal4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7">
    <w:basedOn w:val="TableNormal4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8">
    <w:basedOn w:val="TableNormal4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9">
    <w:basedOn w:val="TableNormal4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a">
    <w:basedOn w:val="TableNormal4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b">
    <w:basedOn w:val="TableNormal4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character" w:customStyle="1" w:styleId="AsuntodelcomentarioCar3">
    <w:name w:val="Asunto del comentario Car3"/>
    <w:basedOn w:val="TextocomentarioCar3"/>
    <w:link w:val="Asuntodelcomentario"/>
    <w:uiPriority w:val="99"/>
    <w:semiHidden/>
    <w:rPr>
      <w:b/>
      <w:bCs/>
      <w:sz w:val="20"/>
      <w:szCs w:val="20"/>
    </w:rPr>
  </w:style>
  <w:style w:type="character" w:customStyle="1" w:styleId="TextocomentarioCar3">
    <w:name w:val="Texto comentario Car3"/>
    <w:link w:val="Textocomentario"/>
    <w:uiPriority w:val="99"/>
    <w:semiHidden/>
    <w:rPr>
      <w:sz w:val="20"/>
      <w:szCs w:val="20"/>
    </w:rPr>
  </w:style>
  <w:style w:type="table" w:customStyle="1" w:styleId="afffffffffffffffffffc">
    <w:basedOn w:val="TableNormal4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d">
    <w:basedOn w:val="TableNormal4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e">
    <w:basedOn w:val="TableNormal4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">
    <w:basedOn w:val="TableNormal4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0">
    <w:basedOn w:val="TableNormal4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1">
    <w:basedOn w:val="TableNormal4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2">
    <w:basedOn w:val="TableNormal4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3">
    <w:basedOn w:val="TableNormal4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4">
    <w:basedOn w:val="TableNormal4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5">
    <w:basedOn w:val="TableNormal4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6">
    <w:basedOn w:val="TableNormal4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7">
    <w:basedOn w:val="TableNormal4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8">
    <w:basedOn w:val="TableNormal4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9">
    <w:basedOn w:val="TableNormal4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a">
    <w:basedOn w:val="TableNormal4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b">
    <w:basedOn w:val="TableNormal4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c">
    <w:basedOn w:val="TableNormal4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d">
    <w:basedOn w:val="TableNormal4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e">
    <w:basedOn w:val="TableNormal4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">
    <w:basedOn w:val="TableNormal4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0">
    <w:basedOn w:val="TableNormal4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1">
    <w:basedOn w:val="TableNormal4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2">
    <w:basedOn w:val="TableNormal4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3">
    <w:basedOn w:val="TableNormal4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4">
    <w:basedOn w:val="TableNormal4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5">
    <w:basedOn w:val="TableNormal4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6">
    <w:basedOn w:val="TableNormal4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7">
    <w:basedOn w:val="TableNormal4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8">
    <w:basedOn w:val="TableNormal4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9">
    <w:basedOn w:val="TableNormal4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a">
    <w:basedOn w:val="TableNormal4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b">
    <w:basedOn w:val="TableNormal4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c">
    <w:basedOn w:val="TableNormal4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d">
    <w:basedOn w:val="TableNormal4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e">
    <w:basedOn w:val="TableNormal4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">
    <w:basedOn w:val="TableNormal4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0">
    <w:basedOn w:val="TableNormal4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character" w:customStyle="1" w:styleId="apple-tab-span">
    <w:name w:val="apple-tab-span"/>
    <w:basedOn w:val="Fuentedeprrafopredeter"/>
    <w:rsid w:val="00772F45"/>
  </w:style>
  <w:style w:type="table" w:customStyle="1" w:styleId="afffffffffffffffff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">
    <w:basedOn w:val="TableNormal0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0">
    <w:basedOn w:val="TableNormal0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character" w:customStyle="1" w:styleId="SinespaciadoCar">
    <w:name w:val="Sin espaciado Car"/>
    <w:link w:val="Sinespaciado"/>
    <w:uiPriority w:val="1"/>
    <w:locked/>
    <w:rsid w:val="001F7EB0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2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25573">
          <w:marLeft w:val="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8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87605">
          <w:marLeft w:val="-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30987">
          <w:marLeft w:val="-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32990">
          <w:marLeft w:val="-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6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69031">
          <w:marLeft w:val="-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630375">
          <w:marLeft w:val="-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79065">
          <w:marLeft w:val="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29161">
          <w:marLeft w:val="2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8191">
          <w:marLeft w:val="-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5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623342">
          <w:marLeft w:val="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3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MFZ/uurWt0s5AknjCEap64C1hw==">CgMxLjAyCWguMWZvYjl0ZTIJaC4zem55c2g3MgloLjMwajB6bGw4AHIhMS1pQUJCaENFSkVCSGlrWlJaX2twZG1vUWNhczlFZzhk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0AAC044-0DA1-4C79-BA45-435E8883F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807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JUVENAL</cp:lastModifiedBy>
  <cp:revision>15</cp:revision>
  <cp:lastPrinted>2023-10-27T16:46:00Z</cp:lastPrinted>
  <dcterms:created xsi:type="dcterms:W3CDTF">2024-01-19T14:15:00Z</dcterms:created>
  <dcterms:modified xsi:type="dcterms:W3CDTF">2024-01-24T21:42:00Z</dcterms:modified>
</cp:coreProperties>
</file>