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89271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BERNARDO ARGUELLO PATINO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0000000000130015000000000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000000130015000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2009, 2017, 2018, 2016, 2013, 2011, 2010, 2014, 2015, 2012, 2023, 2022, 2021, 2020, 2024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010080320240426094504000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$320.307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$999.192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$101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$1.319.600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BERNARDO ARGUELLO PATINO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89271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