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24228019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CLAUDIA CONSUELO GARZON SALCEDO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010081520240405113759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$36.900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$36.900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$666.900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CLAUDIA CONSUELO GARZON SALCEDO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24228019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