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900133271 - 5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ORGANIZACION ONG ASEIWA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060120230330193848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$694.000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