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KALU DE COLOMBIA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900641220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15 N 79 64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TAME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ARAUCA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6076916003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financiera@kaludecolombia.com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$3.505.245.000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$3.446.389.000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$58.856.000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$58.856.000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$58.856.000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$58.856.000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GISELLE CAROLINA BETANCOURT SAENZ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1015992916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10:51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