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KALU DE COLOMBIA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900641220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15 N 79 64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TAME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ARAUCA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6076916003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financiera@kaludecolombia.com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$3.505.245.000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$3.446.389.000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$58.856.000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$58.856.000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$58.856.000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$58.856.000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GISELLE CAROLINA BETANCOURT SAENZ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1015992916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