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MAURICIO MORENO AVILA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1116547882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15A  22 59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3232107610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hmmorenoavila@gmail.com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$57.595.000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4390 - Otras actividades especializadas para la construcción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1116547882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4:57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