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000100250052000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PRADERA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$ 7.557.000,00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ANANIAS ANGARITA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4173525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EUGENIA OLIVOS MARIA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24142841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2023-05-30 08:27:29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