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0100003022480423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000100460034000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SANTA MARIA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581 Hectárea 6784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$ 12.125.000,00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JOSE SANTANA PABLO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1190154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10 días del mes de Abril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2023-04-10 11:39:33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