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000100340024000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VILLA VDA LA REFORMA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 Hectárea 9421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$ 10.017.000,00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OSCAR HUMBERTO RODRIGUEZ VILLAZON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13244649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2023-03-31 17:04:48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