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0100003023520623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000100220005000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RUBI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202 Hectárea 833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385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$ 30.365.000,00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NUBIA ESTHER ABRIL FORERO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51884931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OSCAR DARIO VELASQUEZ LUGO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79284221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01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2023-06-01 18:03:43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