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ENRIQUE RAJAS REY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$ 9.788.000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FRANCA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17322434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2021000341160811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9.788.000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ENRIQUE RAJAS REY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17322434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FRANCA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