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HORTENSIA GUTIERREZ VIGOT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$ 15.974.000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JAMAICA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23545316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1015000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312.400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383.900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302.900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102.350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15.057.000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15.509.000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15.974.000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2022000369350901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$ 4.100.200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1.185.050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2.136.900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262.050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516.200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15.974.000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$ 4.100.200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HORTENSIA GUTIERREZ VIGOT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23545316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JAMAICA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