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ANDRES CASTANEDA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$ 2.961.000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MATARRALA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2022000365080630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2.961.000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ANDRES CASTANEDA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MATARRALA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