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LAILA LEONORA RIVEROS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16 CS 20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68289653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LAILA LEONORA RIVEROS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68289653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16A 16 CS 20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