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ACEVEDO GUANAY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ANA VDA MIRAVALLES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4284362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2110415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2021000334120413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ACEVEDO GUANAY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4284362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ANA VDA MIRAVALLES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