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CONEXION CASANARE 2022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901602800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CONECION CASANARE 2022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22 30 YOPAL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3107659054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auxcontabilidad@internetinalambrico.com.co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JHONAR LEONARDO PEREZ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901602800 - 8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1115855225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JHONAR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63331948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121204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CARDENAS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