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14 33 APTO 303 EDI CIMARRON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