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MEJIA GLORIA CELMIRA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29A  22  41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3123101926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gloriacelyamanecerunidos@gmail.com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2011-09-19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CELMIRA CELY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1118649321 - 5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1118649321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CELMIRA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