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COMPAÑIA ENERGETICA DE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79388218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117 6 A 60 OF 311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7451422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guisella.avila@central-trenec.com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1990-06-26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1990-06-26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19130647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OLIMPO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LLANOS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39688593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CLAUDIA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BAYON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79388218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34154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2013-07-08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