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0018512500000011021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PRUEBA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1121959522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AE APTO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1111111111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mauriciocordoba144.trabajo@gmail.com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Obligador a Cumplir Deberes Formales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22-01-2025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22-01-2025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ANDRES PRUEBA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22-01-2025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0018512500000011021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1121959522 - 1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1121959522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PRUEBA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22-01-2025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