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GLOBITEL CAMARAS 2019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901336417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GLOBITEL CAMARAS 2019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18 21 102 OF 401 ED EDIFICIO CASTILLO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3115874717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josejorgec@hotmail.com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2019-10-31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GREGORIO PADILLA TEJEIRO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901336417 - 9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2019-10-31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86058360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GREGORIO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PADILLA TEJEIRO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17815460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228738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JORGE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CORDOBA SOLANO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