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DURAN ROJAS JUAN IGNACIO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a.mesa@ccicsa.com.mx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