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ESTUPINAN HECTOR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DROREGALO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3107622997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ESTUPINAN HECTOR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1150714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ESTUPINAN HECTOR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