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ESTUPINAN HECTOR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1150714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DROREGALO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 12 6 78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3107622997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ESTUPINAN HECTOR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1150714 - 7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1150714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ESTUPINAN HECTOR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