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08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0018512500000000010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MMC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901028135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14 14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3125057893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fmcr01@yahoo.es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Consorcio o Unión Temporal</w:t>
              <w:br/>
              <w:t>⚫ Alumbrado Público</w:t>
              <w:br/>
              <w:t>⚫ Informante Exógena</w:t>
              <w:br/>
              <w:t>⚫ Sobretasa Gasolina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30-08-2023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30-08-2023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CANDIDO STIVEN MORENO SERRATO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30-08-2023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08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0018512500000000010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901028135 - 6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1121958055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CANDIDO STIVEN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SERRATO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30-08-2023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