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FORERO MUÑOZ JOSE ARTURO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74755099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BARRANCA DE UPÍA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12 BIS A 56 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43242342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javoxdaemon@gmail.com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Regimen Preferencial</w:t>
              <w:br/>
              <w:t>⚫ Alumbrado Público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ARTURO FORERO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74755099 - 8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74755099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ARTURO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FORERO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