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001051520250512072041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Agroindustrial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001051520250512072041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Agroindustrial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001051520250512072041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Agroindustrial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Cancha de vóley playa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