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001051520260109072838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SEMINARIO DE ACTUALIZACION TRIBUTARIA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$250.000,00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$ 250.000,00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001051520260109072838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SEMINARIO DE ACTUALIZACION TRIBUTARIA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$250.000,00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$ 250.000,00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001051520260109072838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$ 250.000,00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SEMINARIO DE ACTUALIZACION TRIBUTARIA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