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001051520250512073059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Escuela de Ciencias del Lenguaje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001051520250512073059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Escuela de Ciencias del Lenguaje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001051520250512073059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Escuela de Ciencias del Lenguaje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Derecho de grado por ventanilla - Ciclo Profesional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