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001051520250512073412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$ 200.000,00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$ 200.000,00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Derecho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001051520250512073412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$ 200.000,00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$ 200.000,00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Derecho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001051520250512073412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Derecho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$ 200.000,00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Auditorio Fundadores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