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5" w:type="dxa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noHBand="0" w:noVBand="1" w:firstColumn="1" w:lastRow="0" w:lastColumn="0" w:firstRow="1"/>
      </w:tblPr>
      <w:tblGrid>
        <w:gridCol w:w="360"/>
        <w:gridCol w:w="9044"/>
      </w:tblGrid>
      <w:tr>
        <w:trPr/>
        <w:tc>
          <w:tcPr>
            <w:tcW w:w="360" w:type="dxa"/>
            <w:tcBorders/>
            <w:shd w:color="auto" w:fill="auto" w:val="clear"/>
            <w:vAlign w:val="center"/>
          </w:tcPr>
          <w:p>
            <w:pPr>
              <w:pStyle w:val="TableContents"/>
              <w:widowControl w:val="false"/>
              <w:spacing w:before="0" w:after="0"/>
              <w:ind w:right="1531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4"/>
                <w:szCs w:val="14"/>
              </w:rPr>
            </w:pPr>
            <w:r>
              <w:rPr>
                <w:rFonts w:ascii="Arial" w:hAnsi="Arial"/>
                <w:bCs w:val="false"/>
                <w:iCs w:val="false"/>
                <w:sz w:val="14"/>
                <w:szCs w:val="14"/>
              </w:rPr>
              <w:t>${logo_entidad_gimg}</w:t>
            </w:r>
          </w:p>
        </w:tc>
        <w:tc>
          <w:tcPr>
            <w:tcW w:w="90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 w:val="20"/>
                <w:szCs w:val="20"/>
              </w:rPr>
              <w:t>MUNICIPIO DE ${municipio_entidad_g} ${departamento_entidad_g}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 w:val="20"/>
                <w:szCs w:val="20"/>
              </w:rPr>
              <w:t>NIT ${nitMunicipio}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SUSCRITA SECRETARIA DE HACIENDA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${nombres} código: ${cedula}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/>
      </w:pPr>
      <w:r>
        <w:rPr>
          <w:rFonts w:ascii="Arial" w:hAnsi="Arial"/>
          <w:sz w:val="20"/>
          <w:szCs w:val="20"/>
        </w:rPr>
        <w:t>Radico solicitud No. ${no_radicacion} de fecha ${fecha_radicacion} para el impuesto de Espectáculos Públicos para el evento ${tipo_evento}, para ejecución en la fecha ${fecha_evento} con duración de ${duracion} días la cual se encuentra en estado (${estado}). Con Resolución No. ${no_acto} - ${fecha_acto}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${municipio_entidad_g} ${departamento_entidad_g}, ${fecha_actual}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${area_impuesto_firma_gimg}</w:t>
        <w:br/>
        <w:t>_________________________________</w:t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${area_impuesto_funcionario_g}</w:t>
      </w:r>
      <w:r>
        <w:rPr>
          <w:rFonts w:ascii="Arial" w:hAnsi="Arial"/>
          <w:sz w:val="20"/>
          <w:szCs w:val="20"/>
        </w:rPr>
        <w:br/>
        <w:t>${area_impuesto_cargo_g}</w:t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LibreOffice/7.3.7.2$Linux_X86_64 LibreOffice_project/30$Build-2</Application>
  <AppVersion>15.0000</AppVersion>
  <Pages>1</Pages>
  <Words>75</Words>
  <Characters>668</Characters>
  <CharactersWithSpaces>732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2023-02-24T17:05:00Z</dcterms:created>
  <dc:creator>Santiago Roncancio</dc:creator>
  <dc:description/>
  <dc:language>es-CO</dc:language>
  <cp:lastModifiedBy/>
  <dcterms:modified xsi:type="dcterms:W3CDTF">2025-03-17T11:01:07Z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