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984"/>
        <w:gridCol w:w="3116"/>
        <w:gridCol w:w="3689"/>
        <w:gridCol w:w="1128"/>
      </w:tblGrid>
      <w:tr>
        <w:trPr>
          <w:trHeight w:val="343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PROCESO: GESTIÓN FINANCIERA</w:t>
            </w:r>
          </w:p>
        </w:tc>
      </w:tr>
      <w:tr>
        <w:trPr>
          <w:trHeight w:val="278" w:hRule="exac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kern w:val="0"/>
                <w:sz w:val="12"/>
                <w:szCs w:val="12"/>
                <w:lang w:bidi="ar-SA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SECRETARIA DE HACIENDA</w:t>
            </w:r>
          </w:p>
        </w:tc>
      </w:tr>
      <w:tr>
        <w:trPr>
          <w:trHeight w:val="680" w:hRule="exac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${logo_entidad_gimg}</w:t>
            </w:r>
          </w:p>
        </w:tc>
        <w:tc>
          <w:tcPr>
            <w:tcW w:w="6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jc w:val="both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DECLARACIÓN BIMESTRAL DE RETENCIONES Y AUTOR</w:t>
            </w:r>
            <w:r>
              <w:rPr>
                <w:rFonts w:cs="ArialMT" w:ascii="ArialMT" w:hAnsi="ArialMT"/>
                <w:kern w:val="0"/>
                <w:sz w:val="17"/>
                <w:szCs w:val="17"/>
                <w:lang w:bidi="ar-SA"/>
              </w:rPr>
              <w:t>R</w:t>
            </w: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ETENCIONES DEL IMPUESTO 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rFonts w:ascii="Arial" w:hAnsi="Arial"/>
                <w:b/>
                <w:b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DE INDUSTRIA Y COMERCIO Y COMPLEMENTARIOS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${slogan_gimg}</w:t>
            </w:r>
          </w:p>
        </w:tc>
      </w:tr>
      <w:tr>
        <w:trPr>
          <w:trHeight w:val="20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 xml:space="preserve">NIT 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${nitMunicipio}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 xml:space="preserve">Código: A-G </w:t>
            </w: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-F-07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Versión 01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  <w:tr>
        <w:trPr>
          <w:trHeight w:val="113" w:hRule="atLeast"/>
        </w:trPr>
        <w:tc>
          <w:tcPr>
            <w:tcW w:w="99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cs="Times New Roman" w:ascii="Times New Roman" w:hAnsi="Times New Roman"/>
                <w:kern w:val="0"/>
                <w:sz w:val="12"/>
                <w:szCs w:val="12"/>
                <w:lang w:bidi="ar-SA"/>
              </w:rPr>
              <w:t>FECHA DE ACTUALIZACIÓN 16 de Febrero de 2021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p>
      <w:pPr>
        <w:pStyle w:val="Normal"/>
        <w:jc w:val="right"/>
        <w:rPr/>
      </w:pPr>
      <w:r>
        <w:rPr>
          <w:rFonts w:cs="Arial" w:ascii="Arial" w:hAnsi="Arial"/>
          <w:b/>
          <w:sz w:val="14"/>
          <w:szCs w:val="14"/>
        </w:rPr>
        <w:t>Fecha máxima presentación:</w:t>
      </w:r>
      <w:r>
        <w:rPr>
          <w:rFonts w:cs="Arial" w:ascii="Arial" w:hAnsi="Arial"/>
          <w:sz w:val="14"/>
          <w:szCs w:val="14"/>
        </w:rPr>
        <w:t xml:space="preserve"> </w:t>
      </w:r>
    </w:p>
    <w:p>
      <w:pPr>
        <w:pStyle w:val="TextBody"/>
        <w:spacing w:lineRule="auto" w:line="240" w:before="0" w:after="0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1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175"/>
        <w:gridCol w:w="1366"/>
        <w:gridCol w:w="2547"/>
        <w:gridCol w:w="1994"/>
        <w:gridCol w:w="2836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Año Gravable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No. de Formulario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Tipo de Declaración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${taxableYear}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${bimester}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${fromNumber}</w:t>
            </w:r>
          </w:p>
        </w:tc>
        <w:tc>
          <w:tcPr>
            <w:tcW w:w="199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${declarationType}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${correctingStatement}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4986"/>
        <w:gridCol w:w="1196"/>
        <w:gridCol w:w="3789"/>
      </w:tblGrid>
      <w:tr>
        <w:trPr/>
        <w:tc>
          <w:tcPr>
            <w:tcW w:w="9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DATOS GENERALES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${names}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${nit}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${address}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${town}</w:t>
            </w:r>
          </w:p>
        </w:tc>
      </w:tr>
      <w:tr>
        <w:trPr/>
        <w:tc>
          <w:tcPr>
            <w:tcW w:w="618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${phone}</w:t>
            </w:r>
          </w:p>
        </w:tc>
        <w:tc>
          <w:tcPr>
            <w:tcW w:w="3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${email}</w:t>
            </w:r>
          </w:p>
        </w:tc>
      </w:tr>
      <w:tr>
        <w:trPr/>
        <w:tc>
          <w:tcPr>
            <w:tcW w:w="4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ACTIVIDAD ECONÓMICA (DESCRÍBALA)</w:t>
            </w:r>
          </w:p>
          <w:p>
            <w:pPr>
              <w:pStyle w:val="Normal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${economicActivity}</w:t>
            </w:r>
          </w:p>
        </w:tc>
        <w:tc>
          <w:tcPr>
            <w:tcW w:w="49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CIIU</w:t>
            </w:r>
          </w:p>
          <w:p>
            <w:pPr>
              <w:pStyle w:val="Contenidodelatabla"/>
              <w:widowControl w:val="false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2"/>
        <w:gridCol w:w="3810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INDUSTRIAL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COMERCIAL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FINANCIERA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cs="Arial" w:ascii="Arial" w:hAnsi="Arial"/>
                <w:kern w:val="0"/>
                <w:sz w:val="12"/>
                <w:szCs w:val="12"/>
                <w:lang w:bidi="ar-SA"/>
              </w:rPr>
              <w:t>RETENCIONES DE INDUSTRIA Y COMERCIO SERVICIOS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${ar14}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(Sume renglones 1 al 6)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${art}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2"/>
        <w:gridCol w:w="3810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INDUSTRIAL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${bai1}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COMERCIAL 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${bai2}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INDUSTRIA Y COMERCIO FINANCIERA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${bai3}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 xml:space="preserve">AUTORRETENCIONES DE INDUSTRIA Y COMERCIO SERVICIOS 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${bai4}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AVISOS Y TABLEROS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AUTORRETENCIONES DE SOBRETASA BOMBERIL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${bas}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AUTORRETENCIONES DEL BIMESTRE (Sume renglones 8 al 13)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${bta}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2"/>
        <w:gridCol w:w="3810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${cvs}</w:t>
            </w:r>
          </w:p>
        </w:tc>
      </w:tr>
      <w:tr>
        <w:trPr>
          <w:trHeight w:val="277" w:hRule="atLeast"/>
        </w:trPr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(7+14+10)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b w:val="false"/>
                <w:b w:val="false"/>
                <w:bCs w:val="false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${ctt}</w:t>
            </w:r>
          </w:p>
        </w:tc>
      </w:tr>
    </w:tbl>
    <w:p>
      <w:pPr>
        <w:pStyle w:val="Normal"/>
        <w:rPr>
          <w:rFonts w:ascii="Arial" w:hAnsi="Arial"/>
          <w:sz w:val="6"/>
          <w:szCs w:val="8"/>
        </w:rPr>
      </w:pPr>
      <w:r>
        <w:rPr>
          <w:rFonts w:ascii="Arial" w:hAnsi="Arial"/>
          <w:sz w:val="6"/>
          <w:szCs w:val="8"/>
        </w:rPr>
      </w:r>
    </w:p>
    <w:tbl>
      <w:tblPr>
        <w:tblW w:w="997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340"/>
        <w:gridCol w:w="5822"/>
        <w:gridCol w:w="3810"/>
      </w:tblGrid>
      <w:tr>
        <w:trPr/>
        <w:tc>
          <w:tcPr>
            <w:tcW w:w="9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${dri}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${daub}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SANCIONES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${dsa}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INTERESES MORATORIOS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${din}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17</w:t>
            </w:r>
          </w:p>
        </w:tc>
        <w:tc>
          <w:tcPr>
            <w:tcW w:w="58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A PAGAR</w:t>
            </w:r>
          </w:p>
        </w:tc>
        <w:tc>
          <w:tcPr>
            <w:tcW w:w="3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${dtt}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3500" cy="580390"/>
                      <wp:effectExtent l="0" t="0" r="0" b="0"/>
                      <wp:wrapNone/>
                      <wp:docPr id="1" name="Rectángulo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360" cy="580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ángulo 1" path="m0,0l-2147483645,0l-2147483645,-2147483646l0,-2147483646xe" fillcolor="white" stroked="t" o:allowincell="f" style="position:absolute;margin-left:238.5pt;margin-top:18.85pt;width:4.95pt;height:45.65pt;mso-wrap-style:none;v-text-anchor:middle">
                      <v:fill o:detectmouseclick="t" type="solid" color2="black"/>
                      <v:stroke color="white" joinstyle="round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NOMBRE: ${nombreRevisor}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DOCUMENTO.: ${cedulaRepresentante}</w:t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DOCUMENTO: ${cedulaRevisor}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Arial" w:hAnsi="Arial"/>
                <w:color w:val="000000"/>
                <w:sz w:val="12"/>
                <w:szCs w:val="12"/>
              </w:rPr>
              <w:t>T.P. N.º: ${tarjetaProfesional}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widowControl w:val="false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1134" w:top="1191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MT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margin">
            <wp:align>right</wp:align>
          </wp:positionH>
          <wp:positionV relativeFrom="paragraph">
            <wp:posOffset>-268605</wp:posOffset>
          </wp:positionV>
          <wp:extent cx="6172200" cy="457200"/>
          <wp:effectExtent l="0" t="0" r="0" b="0"/>
          <wp:wrapNone/>
          <wp:docPr id="4" name="Imagen 1368000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368000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5080" distB="5715" distL="0" distR="635" simplePos="0" locked="0" layoutInCell="0" allowOverlap="1" relativeHeight="3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6270" cy="636270"/>
              <wp:effectExtent l="0" t="5080" r="635" b="5715"/>
              <wp:wrapNone/>
              <wp:docPr id="2" name="shapetype_136" hidden="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120" cy="63612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0"/>
                            </a:lnTo>
                            <a:moveTo>
                              <a:pt x="0" y="2160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w:pict>
        <v:shapetype id="_x0000_t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#999999" stroked="f" o:allowincell="f" style="position:absolute;margin-left:0.15pt;margin-top:275.85pt;width:498.3pt;height:112.95pt;mso-wrap-style:none;v-text-anchor:middle;rotation:315;mso-position-horizontal:center;mso-position-horizontal-relative:margin;mso-position-vertical:center;mso-position-vertical-relative:margin" type="_x0000_t136">
          <v:path textpathok="t"/>
          <v:textpath on="t" fitshape="t" string="${borrador}" trim="t" style="font-family:&quot;Liberation Serif&quot;;font-size:1pt"/>
          <v:fill o:detectmouseclick="t" type="solid" color2="#666666"/>
          <v:stroke color="#3465a4" joinstyle="round" endcap="flat"/>
          <w10:wrap type="none"/>
        </v:shape>
      </w:pict>
    </w:r>
  </w:p>
</w:hdr>
</file>

<file path=word/settings.xml><?xml version="1.0" encoding="utf-8"?>
<w:settings xmlns:w="http://schemas.openxmlformats.org/wordprocessingml/2006/main">
  <w:zoom w:percent="180"/>
  <w:defaultTabStop w:val="4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original" w:customStyle="1">
    <w:name w:val="Texto original"/>
    <w:qFormat/>
    <w:rPr>
      <w:rFonts w:ascii="Liberation Mono" w:hAnsi="Liberation Mono" w:eastAsia="Noto Sans Mono CJK SC" w:cs="Liberation Mono"/>
    </w:rPr>
  </w:style>
  <w:style w:type="character" w:styleId="Smbolosdenumeracin" w:customStyle="1">
    <w:name w:val="Símbolos de numeración"/>
    <w:qFormat/>
    <w:rPr/>
  </w:style>
  <w:style w:type="character" w:styleId="PiedepginaCar" w:customStyle="1">
    <w:name w:val="Pie de página Car"/>
    <w:basedOn w:val="DefaultParagraphFont"/>
    <w:uiPriority w:val="99"/>
    <w:qFormat/>
    <w:rsid w:val="00ab5bbf"/>
    <w:rPr>
      <w:rFonts w:cs="Mangal"/>
      <w:sz w:val="24"/>
      <w:szCs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before="240" w:after="120"/>
    </w:pPr>
    <w:rPr>
      <w:rFonts w:ascii="Liberation Sans" w:hAnsi="Liberation Sans" w:eastAsia="PingFang SC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abeceraypie" w:customStyle="1">
    <w:name w:val="Cabecera y pie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Cabeceraypie"/>
    <w:pPr/>
    <w:rPr/>
  </w:style>
  <w:style w:type="paragraph" w:styleId="TableParagraph" w:customStyle="1">
    <w:name w:val="Table Paragraph"/>
    <w:basedOn w:val="Normal"/>
    <w:qFormat/>
    <w:pPr>
      <w:spacing w:before="55" w:after="0"/>
      <w:ind w:left="55" w:hanging="0"/>
    </w:pPr>
    <w:rPr/>
  </w:style>
  <w:style w:type="paragraph" w:styleId="Tabla" w:customStyle="1">
    <w:name w:val="Tabla"/>
    <w:basedOn w:val="Caption1"/>
    <w:qFormat/>
    <w:pPr/>
    <w:rPr/>
  </w:style>
  <w:style w:type="paragraph" w:styleId="Footer">
    <w:name w:val="Footer"/>
    <w:basedOn w:val="Normal"/>
    <w:link w:val="PiedepginaCar"/>
    <w:uiPriority w:val="99"/>
    <w:unhideWhenUsed/>
    <w:rsid w:val="00ab5bbf"/>
    <w:pPr>
      <w:tabs>
        <w:tab w:val="clear" w:pos="408"/>
        <w:tab w:val="center" w:pos="4419" w:leader="none"/>
        <w:tab w:val="right" w:pos="8838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LibreOffice/7.3.7.2$Linux_X86_64 LibreOffice_project/30$Build-2</Application>
  <AppVersion>15.0000</AppVersion>
  <Pages>2</Pages>
  <Words>282</Words>
  <Characters>1914</Characters>
  <CharactersWithSpaces>2086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2023-05-19T15:58:00Z</dcterms:created>
  <dc:creator>farley magaly camargo rodriguez</dc:creator>
  <dc:description/>
  <dc:language>es-CO</dc:language>
  <cp:lastModifiedBy/>
  <dcterms:modified xsi:type="dcterms:W3CDTF">2025-01-08T09:45:05Z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