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901252840 - 1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FONDO DE GESTION DEL RIESGO DE DESASTRES DEL DEPARTAMENTO DEL CASANARE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060220230127114115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$420.000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