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MARCELA SERRANO QUINTERO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1118649137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12 N 1165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3144811149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dianamarcelaserrano88@gmail.com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5320 - Actividades de mensajería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SERRANO QUINTERO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1118649137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0501000007940223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