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ANA FERNANDA SOTO DAZA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1118650686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DG 12 12 43 BRR 20 DE JULIO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3219368931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fernandasoto300@gmail.com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FERNANDA SOTO DAZA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1118650686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2023-03-24 5:05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