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2023-03-27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AGROAVICOLA CIFUENTES  &AMP; CIA SAS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901288630  DV: 5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Si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FINCA LA ESMERALDA BBR VENCEDORES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VILLAVICENCIO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META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3223782387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SOLUCIONESCONTABLES0319@GMAIL.COM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$7.605.423.000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$7.565.647.000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$39.776.000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$39.776.000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225 - Demás actividades comerciales no clasificadas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4620 - Comercio al por mayor de materias primas agropecuarias; animales vivos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$39.776.000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$398.000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$39.776.000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$398.000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$398.000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$414.000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$88.000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$100.000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$426.000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ARNULFO CIFUENTES BERMUDEZ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GIOVANNA ALEXANDRA CASTRO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79408003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40411217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0501000009200323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