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0501000009860323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HERNAN RODRGUEZ MILLAN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74373740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5 36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3112760177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fycauditorias@gmail.com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$1.023.235.000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RODRGUEZ MILLAN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74373740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