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LECTROSOFT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088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 7 NRO. 2 - 2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44526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mpras@electrosoft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42.0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72.4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5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9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56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90 - Otras actividades de telecomunicacion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5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56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RUBIELA ORTIZ RAMI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ISABEL MONTAÑA SANABR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3348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03904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