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LIZETH JOHELI GARCÍA TORRES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1115855017  DV: 2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30 BIS NO 9-12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3105786127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joheli.garcia017@gmail.com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$38.400.000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$38.400.000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$38.400.000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6910 - Actividades jurídicas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$38.400.000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$384.000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$38.400.000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$384.000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$384.000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$399.000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$384.000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LIZETH JOHELI GARCÍA TORRES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1115855017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2023-03-29 2:57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0501000009690323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