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0100003022320323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000100260068000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MALAVARES 1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53 Hectárea 4906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$ 5.023.000,00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HERNANDO BETANCOURT RIVEROS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17583956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23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CARLOS ARTURO NARANJO PRADA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2023-03-23 11:49:16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