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0100003022080323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000100250163000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SABANALES VDA SAN JOSE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5 Hectárea 9118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$ 1.168.000,00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BENITEZ  JULIO 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7362837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06 días del mes de Marzo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PARMENIO GOMEZ GOMEZ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2023-03-06 15:29:37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