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0100003021390223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000100250092000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ALTAMIRA VDA SAN JOSE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62 Hectárea 9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$ 14.343.000,00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GUMERCINDO NARANJO CAHUENO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4173750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21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2023-02-21 14:20:29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