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000100040273000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ESMERALDA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38 Hectárea 1902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$ 8.155.000,00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RITA LEGUIZAMO CASTANEDA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23417779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11:53:03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