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0100003021340223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000100060057000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SAMANES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34 Hectárea 3583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$ 9.400.000,00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ESTERLINA EREGUA MARIA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24241224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2023-02-17 09:59:49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