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TRANSPORTES VIGIA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800042210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21 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3123227950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impuestos@transportesvigia.com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LUCIA GARZON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800042210 - 2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1993-04-25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51567532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LUCIA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80758140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158976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2021-10-25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HOLMAN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BARON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