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PARALES GIRON CLAUDIA ROCIO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52495027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15 14 33 APTO 303 EDI CIMARRON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3013188818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claudia.parales@gmail.com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2022-07-01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ROCIO PARALES GIRON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52495027 - 1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52495027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ROCIO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PARALES GIRON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