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0018512500000000499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ORTIZ RAMIREZ MARIA RUBIELA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40039047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AGUAZUL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23 B 17 A 15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3207577507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montanaisa@yahoo.es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0001-01-01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MARIA RUBIELA ORTIZ RAMIREZ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0018512500000000499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40039047 - 0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47433488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MARIA RUBIELA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ORTIZ RAMIREZ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40039047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158920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2022-01-01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ANA ISABEL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MONTAÑA SANABRIA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